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92E8" w14:textId="77777777" w:rsidR="00435456" w:rsidRDefault="00435456" w:rsidP="00435456">
      <w:pPr>
        <w:pStyle w:val="Title"/>
        <w:rPr>
          <w:sz w:val="24"/>
        </w:rPr>
      </w:pPr>
      <w:r>
        <w:rPr>
          <w:sz w:val="24"/>
        </w:rPr>
        <w:t>Flower Mound High School</w:t>
      </w:r>
    </w:p>
    <w:p w14:paraId="0E33AF51" w14:textId="6D593359" w:rsidR="00435456" w:rsidRDefault="00435456" w:rsidP="00435456">
      <w:pPr>
        <w:pStyle w:val="Subtitle"/>
      </w:pPr>
      <w:r>
        <w:t>English I PRE AP</w:t>
      </w:r>
    </w:p>
    <w:p w14:paraId="6FD97284" w14:textId="77777777" w:rsidR="00435456" w:rsidRDefault="00435456" w:rsidP="00435456">
      <w:pPr>
        <w:jc w:val="center"/>
        <w:rPr>
          <w:rFonts w:ascii="Tahoma" w:hAnsi="Tahoma"/>
          <w:b/>
        </w:rPr>
      </w:pPr>
      <w:r>
        <w:rPr>
          <w:rFonts w:ascii="Tahoma" w:hAnsi="Tahoma"/>
          <w:b/>
          <w:sz w:val="24"/>
        </w:rPr>
        <w:t>2019</w:t>
      </w:r>
    </w:p>
    <w:p w14:paraId="040B25B9" w14:textId="77777777" w:rsidR="00435456" w:rsidRDefault="00435456" w:rsidP="00435456">
      <w:pPr>
        <w:pStyle w:val="BodyText"/>
      </w:pPr>
      <w:r>
        <w:t>Mrs. Angie Greenlaw</w:t>
      </w:r>
    </w:p>
    <w:p w14:paraId="3AB2CFBF" w14:textId="77777777" w:rsidR="00435456" w:rsidRDefault="00435456" w:rsidP="00435456">
      <w:pPr>
        <w:rPr>
          <w:rFonts w:ascii="Tahoma" w:hAnsi="Tahoma"/>
          <w:b/>
        </w:rPr>
      </w:pPr>
      <w:r>
        <w:rPr>
          <w:rFonts w:ascii="Tahoma" w:hAnsi="Tahoma"/>
          <w:b/>
        </w:rPr>
        <w:t>Room 9104</w:t>
      </w:r>
    </w:p>
    <w:p w14:paraId="78D8AC4C" w14:textId="77777777" w:rsidR="00435456" w:rsidRPr="00A920F4" w:rsidRDefault="00435456" w:rsidP="00435456">
      <w:pPr>
        <w:pStyle w:val="Heading1"/>
        <w:rPr>
          <w:b w:val="0"/>
          <w:sz w:val="20"/>
        </w:rPr>
      </w:pPr>
      <w:r>
        <w:rPr>
          <w:sz w:val="20"/>
        </w:rPr>
        <w:t xml:space="preserve">Conference Period: </w:t>
      </w:r>
      <w:r>
        <w:rPr>
          <w:b w:val="0"/>
          <w:sz w:val="20"/>
        </w:rPr>
        <w:t>2nd period</w:t>
      </w:r>
    </w:p>
    <w:p w14:paraId="2B56DE9D" w14:textId="77777777" w:rsidR="00435456" w:rsidRDefault="00435456" w:rsidP="00435456">
      <w:pPr>
        <w:rPr>
          <w:rFonts w:ascii="Tahoma" w:hAnsi="Tahoma"/>
          <w:b/>
        </w:rPr>
      </w:pPr>
      <w:r>
        <w:rPr>
          <w:rFonts w:ascii="Tahoma" w:hAnsi="Tahoma"/>
          <w:b/>
        </w:rPr>
        <w:t>Phone/Voice Mail: (972) 219 - 6129</w:t>
      </w:r>
    </w:p>
    <w:p w14:paraId="3EA70261" w14:textId="77777777" w:rsidR="00435456" w:rsidRDefault="00435456" w:rsidP="00435456">
      <w:pPr>
        <w:pBdr>
          <w:bottom w:val="dotted" w:sz="24" w:space="1" w:color="auto"/>
        </w:pBdr>
        <w:rPr>
          <w:rFonts w:ascii="Tahoma" w:hAnsi="Tahoma"/>
          <w:b/>
        </w:rPr>
      </w:pPr>
      <w:r>
        <w:rPr>
          <w:rFonts w:ascii="Tahoma" w:hAnsi="Tahoma"/>
          <w:b/>
        </w:rPr>
        <w:t xml:space="preserve">E-mail:  </w:t>
      </w:r>
      <w:r>
        <w:rPr>
          <w:rFonts w:ascii="Tahoma" w:hAnsi="Tahoma"/>
        </w:rPr>
        <w:t>greenlawa@lisd.net</w:t>
      </w:r>
    </w:p>
    <w:p w14:paraId="281318CF" w14:textId="77777777" w:rsidR="00435456" w:rsidRPr="0053540B" w:rsidRDefault="00435456" w:rsidP="00435456">
      <w:pPr>
        <w:pBdr>
          <w:bottom w:val="dotted" w:sz="24" w:space="1" w:color="auto"/>
        </w:pBdr>
        <w:rPr>
          <w:rFonts w:ascii="Tahoma" w:hAnsi="Tahoma"/>
          <w:b/>
          <w:sz w:val="16"/>
          <w:szCs w:val="16"/>
        </w:rPr>
      </w:pPr>
    </w:p>
    <w:p w14:paraId="7FAB814E" w14:textId="77777777" w:rsidR="00435456" w:rsidRPr="0013476E" w:rsidRDefault="00435456" w:rsidP="00435456">
      <w:pPr>
        <w:pBdr>
          <w:bottom w:val="dotted" w:sz="24" w:space="1" w:color="auto"/>
        </w:pBdr>
        <w:rPr>
          <w:rFonts w:ascii="Tahoma" w:hAnsi="Tahoma"/>
          <w:b/>
        </w:rPr>
      </w:pPr>
      <w:r>
        <w:rPr>
          <w:rFonts w:ascii="Tahoma" w:hAnsi="Tahoma"/>
          <w:b/>
        </w:rPr>
        <w:t xml:space="preserve">                 </w:t>
      </w:r>
    </w:p>
    <w:p w14:paraId="718C91CE" w14:textId="77777777" w:rsidR="00435456" w:rsidRDefault="00435456" w:rsidP="00435456">
      <w:pPr>
        <w:pBdr>
          <w:bottom w:val="dotted" w:sz="24" w:space="1" w:color="auto"/>
        </w:pBdr>
        <w:rPr>
          <w:rFonts w:ascii="Tahoma" w:hAnsi="Tahoma"/>
          <w:b/>
        </w:rPr>
      </w:pPr>
    </w:p>
    <w:p w14:paraId="38C2916F" w14:textId="77777777" w:rsidR="00435456" w:rsidRDefault="00435456" w:rsidP="00435456">
      <w:pPr>
        <w:pStyle w:val="Heading3"/>
        <w:rPr>
          <w:b/>
          <w:i w:val="0"/>
          <w:u w:val="single"/>
        </w:rPr>
      </w:pPr>
    </w:p>
    <w:p w14:paraId="1B522412" w14:textId="77777777" w:rsidR="00435456" w:rsidRDefault="00435456" w:rsidP="00435456">
      <w:pPr>
        <w:rPr>
          <w:rFonts w:ascii="Tahoma" w:hAnsi="Tahoma"/>
        </w:rPr>
      </w:pPr>
      <w:r>
        <w:rPr>
          <w:rFonts w:ascii="Tahoma" w:hAnsi="Tahoma"/>
          <w:b/>
          <w:u w:val="single"/>
        </w:rPr>
        <w:t>Course Description</w:t>
      </w:r>
    </w:p>
    <w:p w14:paraId="393E8AB9" w14:textId="60BE201D" w:rsidR="00435456" w:rsidRDefault="00435456" w:rsidP="00435456">
      <w:pPr>
        <w:rPr>
          <w:rFonts w:ascii="Tahoma" w:hAnsi="Tahoma"/>
        </w:rPr>
      </w:pPr>
      <w:r>
        <w:rPr>
          <w:rFonts w:ascii="Tahoma" w:hAnsi="Tahoma"/>
        </w:rPr>
        <w:t>English I Pre AP  is an accelerated college-preparatory class for students with advanced writing and reading skills and a willingness to complete rigorous homework assignments.  It provides students with the skills essential for success in the Advanced Placement English program in high school.  Students in English I Pre AP are expected to meet higher standards in reading and writing.  They will learn to use Pre AP skills and techniques to develop critical thinking skills in analyzing language and will learn to express their thoughts in clear, coherent expository and persuasive writing.  Students will examine the full range of language arts skills, integrating vocabulary, grammar, writing and reading.  The literary selections comprise essentially a genre study, so students will examine with equal emphasis selections of poetry, drama, short story, and the novel from varied cultures and regions, and they will respond to this literature by writing formal and informal compositions.  In addition, students will acquire a more sophisticated vocabulary and explore the grammatical skills essential to writing.  Students will be able to independently use their learning to…</w:t>
      </w:r>
    </w:p>
    <w:p w14:paraId="2F5CC049" w14:textId="77777777" w:rsidR="00435456" w:rsidRDefault="00435456" w:rsidP="00435456">
      <w:pPr>
        <w:pStyle w:val="ListParagraph"/>
        <w:numPr>
          <w:ilvl w:val="0"/>
          <w:numId w:val="4"/>
        </w:numPr>
        <w:rPr>
          <w:rFonts w:ascii="Tahoma" w:hAnsi="Tahoma"/>
        </w:rPr>
      </w:pPr>
      <w:r>
        <w:rPr>
          <w:rFonts w:ascii="Tahoma" w:hAnsi="Tahoma"/>
        </w:rPr>
        <w:t>process a range of increasingly complex texts representing multiple genres.</w:t>
      </w:r>
    </w:p>
    <w:p w14:paraId="14498BA3" w14:textId="77777777" w:rsidR="00435456" w:rsidRDefault="00435456" w:rsidP="00435456">
      <w:pPr>
        <w:pStyle w:val="ListParagraph"/>
        <w:numPr>
          <w:ilvl w:val="0"/>
          <w:numId w:val="4"/>
        </w:numPr>
        <w:rPr>
          <w:rFonts w:ascii="Tahoma" w:hAnsi="Tahoma"/>
        </w:rPr>
      </w:pPr>
      <w:r>
        <w:rPr>
          <w:rFonts w:ascii="Tahoma" w:hAnsi="Tahoma"/>
        </w:rPr>
        <w:t>communicate effectively using development, organization, and style appropriate for a range of purposes and audiences.</w:t>
      </w:r>
    </w:p>
    <w:p w14:paraId="647E9AE5" w14:textId="77777777" w:rsidR="00435456" w:rsidRPr="007B73AD" w:rsidRDefault="00435456" w:rsidP="00435456">
      <w:pPr>
        <w:pStyle w:val="ListParagraph"/>
        <w:numPr>
          <w:ilvl w:val="0"/>
          <w:numId w:val="4"/>
        </w:numPr>
        <w:rPr>
          <w:rFonts w:ascii="Tahoma" w:hAnsi="Tahoma"/>
        </w:rPr>
      </w:pPr>
      <w:r>
        <w:rPr>
          <w:rFonts w:ascii="Tahoma" w:hAnsi="Tahoma"/>
        </w:rPr>
        <w:t>identify moments when further investigation is needed and use the inquiry process to seek, evaluate, and synthesize information for a variety of purposes.</w:t>
      </w:r>
    </w:p>
    <w:p w14:paraId="6809233F" w14:textId="77777777" w:rsidR="00435456" w:rsidRDefault="00435456" w:rsidP="00435456">
      <w:pPr>
        <w:rPr>
          <w:rFonts w:ascii="Tahoma" w:hAnsi="Tahoma"/>
        </w:rPr>
      </w:pPr>
    </w:p>
    <w:p w14:paraId="419A22D8" w14:textId="1E1FBD1B" w:rsidR="00435456" w:rsidRPr="00F35169" w:rsidRDefault="00435456" w:rsidP="00435456">
      <w:pPr>
        <w:rPr>
          <w:rFonts w:ascii="Tahoma" w:hAnsi="Tahoma"/>
          <w:b/>
          <w:u w:val="single"/>
        </w:rPr>
      </w:pPr>
      <w:r w:rsidRPr="00F35169">
        <w:rPr>
          <w:rFonts w:ascii="Tahoma" w:hAnsi="Tahoma"/>
          <w:b/>
          <w:u w:val="single"/>
        </w:rPr>
        <w:t>Upon Entrance to English I</w:t>
      </w:r>
      <w:r>
        <w:rPr>
          <w:rFonts w:ascii="Tahoma" w:hAnsi="Tahoma"/>
          <w:b/>
          <w:u w:val="single"/>
        </w:rPr>
        <w:t xml:space="preserve"> Pre AP</w:t>
      </w:r>
      <w:r w:rsidRPr="00F35169">
        <w:rPr>
          <w:rFonts w:ascii="Tahoma" w:hAnsi="Tahoma"/>
          <w:b/>
          <w:u w:val="single"/>
        </w:rPr>
        <w:t>, students are expected to already exhibit the following skills in their writing:</w:t>
      </w:r>
    </w:p>
    <w:p w14:paraId="51379514" w14:textId="77777777" w:rsidR="00435456" w:rsidRDefault="00435456" w:rsidP="00435456">
      <w:pPr>
        <w:pStyle w:val="ListParagraph"/>
        <w:numPr>
          <w:ilvl w:val="0"/>
          <w:numId w:val="3"/>
        </w:numPr>
        <w:rPr>
          <w:rFonts w:ascii="Tahoma" w:hAnsi="Tahoma"/>
        </w:rPr>
      </w:pPr>
      <w:r>
        <w:rPr>
          <w:rFonts w:ascii="Tahoma" w:hAnsi="Tahoma"/>
        </w:rPr>
        <w:t>Complete sentences of varying complexity</w:t>
      </w:r>
    </w:p>
    <w:p w14:paraId="5C5F0D96" w14:textId="77777777" w:rsidR="00435456" w:rsidRDefault="00435456" w:rsidP="00435456">
      <w:pPr>
        <w:pStyle w:val="ListParagraph"/>
        <w:numPr>
          <w:ilvl w:val="0"/>
          <w:numId w:val="3"/>
        </w:numPr>
        <w:rPr>
          <w:rFonts w:ascii="Tahoma" w:hAnsi="Tahoma"/>
        </w:rPr>
      </w:pPr>
      <w:r>
        <w:rPr>
          <w:rFonts w:ascii="Tahoma" w:hAnsi="Tahoma"/>
        </w:rPr>
        <w:t>Correct use of end punctuation for all sentence types</w:t>
      </w:r>
    </w:p>
    <w:p w14:paraId="45990DDB" w14:textId="77777777" w:rsidR="00435456" w:rsidRDefault="00435456" w:rsidP="00435456">
      <w:pPr>
        <w:pStyle w:val="ListParagraph"/>
        <w:numPr>
          <w:ilvl w:val="0"/>
          <w:numId w:val="3"/>
        </w:numPr>
        <w:rPr>
          <w:rFonts w:ascii="Tahoma" w:hAnsi="Tahoma"/>
        </w:rPr>
      </w:pPr>
      <w:r>
        <w:rPr>
          <w:rFonts w:ascii="Tahoma" w:hAnsi="Tahoma"/>
        </w:rPr>
        <w:t>Correct subject verb agreement</w:t>
      </w:r>
    </w:p>
    <w:p w14:paraId="1BB566A6" w14:textId="77777777" w:rsidR="00435456" w:rsidRDefault="00435456" w:rsidP="00435456">
      <w:pPr>
        <w:pStyle w:val="ListParagraph"/>
        <w:numPr>
          <w:ilvl w:val="0"/>
          <w:numId w:val="3"/>
        </w:numPr>
        <w:rPr>
          <w:rFonts w:ascii="Tahoma" w:hAnsi="Tahoma"/>
        </w:rPr>
      </w:pPr>
      <w:r>
        <w:rPr>
          <w:rFonts w:ascii="Tahoma" w:hAnsi="Tahoma"/>
        </w:rPr>
        <w:t>Correct use of capitalization</w:t>
      </w:r>
    </w:p>
    <w:p w14:paraId="192FAAD9" w14:textId="77777777" w:rsidR="00435456" w:rsidRDefault="00435456" w:rsidP="00435456">
      <w:pPr>
        <w:pStyle w:val="ListParagraph"/>
        <w:numPr>
          <w:ilvl w:val="0"/>
          <w:numId w:val="3"/>
        </w:numPr>
        <w:rPr>
          <w:rFonts w:ascii="Tahoma" w:hAnsi="Tahoma"/>
        </w:rPr>
      </w:pPr>
      <w:r>
        <w:rPr>
          <w:rFonts w:ascii="Tahoma" w:hAnsi="Tahoma"/>
        </w:rPr>
        <w:t>Correct use of apostrophes to form contractions and possessives</w:t>
      </w:r>
    </w:p>
    <w:p w14:paraId="54BA17AE" w14:textId="77777777" w:rsidR="00435456" w:rsidRDefault="00435456" w:rsidP="00435456">
      <w:pPr>
        <w:pStyle w:val="ListParagraph"/>
        <w:numPr>
          <w:ilvl w:val="0"/>
          <w:numId w:val="3"/>
        </w:numPr>
        <w:rPr>
          <w:rFonts w:ascii="Tahoma" w:hAnsi="Tahoma"/>
        </w:rPr>
      </w:pPr>
      <w:r>
        <w:rPr>
          <w:rFonts w:ascii="Tahoma" w:hAnsi="Tahoma"/>
        </w:rPr>
        <w:t>Correct use of quotation marks to show dialogue</w:t>
      </w:r>
    </w:p>
    <w:p w14:paraId="022B47AE" w14:textId="77777777" w:rsidR="00435456" w:rsidRDefault="00435456" w:rsidP="00435456">
      <w:pPr>
        <w:pStyle w:val="ListParagraph"/>
        <w:numPr>
          <w:ilvl w:val="0"/>
          <w:numId w:val="3"/>
        </w:numPr>
        <w:rPr>
          <w:rFonts w:ascii="Tahoma" w:hAnsi="Tahoma"/>
        </w:rPr>
      </w:pPr>
      <w:r>
        <w:rPr>
          <w:rFonts w:ascii="Tahoma" w:hAnsi="Tahoma"/>
        </w:rPr>
        <w:t>Correct indentation and spacing of paragraphs</w:t>
      </w:r>
    </w:p>
    <w:p w14:paraId="51698D0A" w14:textId="77777777" w:rsidR="00435456" w:rsidRDefault="00435456" w:rsidP="00435456">
      <w:pPr>
        <w:pStyle w:val="ListParagraph"/>
        <w:numPr>
          <w:ilvl w:val="0"/>
          <w:numId w:val="3"/>
        </w:numPr>
        <w:rPr>
          <w:rFonts w:ascii="Tahoma" w:hAnsi="Tahoma"/>
        </w:rPr>
      </w:pPr>
      <w:r>
        <w:rPr>
          <w:rFonts w:ascii="Tahoma" w:hAnsi="Tahoma"/>
        </w:rPr>
        <w:t>Correct use of commas, semi-colons, and colons</w:t>
      </w:r>
    </w:p>
    <w:p w14:paraId="5954A6A1" w14:textId="77777777" w:rsidR="00435456" w:rsidRDefault="00435456" w:rsidP="00435456">
      <w:pPr>
        <w:pStyle w:val="ListParagraph"/>
        <w:numPr>
          <w:ilvl w:val="0"/>
          <w:numId w:val="3"/>
        </w:numPr>
        <w:rPr>
          <w:rFonts w:ascii="Tahoma" w:hAnsi="Tahoma"/>
        </w:rPr>
      </w:pPr>
      <w:r>
        <w:rPr>
          <w:rFonts w:ascii="Tahoma" w:hAnsi="Tahoma"/>
        </w:rPr>
        <w:t>Correct formatting of titles (capitalization, quotation marks vs. underlining)</w:t>
      </w:r>
    </w:p>
    <w:p w14:paraId="1F8951D8" w14:textId="77777777" w:rsidR="00435456" w:rsidRDefault="00435456" w:rsidP="00435456">
      <w:pPr>
        <w:rPr>
          <w:rFonts w:ascii="Tahoma" w:hAnsi="Tahoma"/>
        </w:rPr>
      </w:pPr>
    </w:p>
    <w:p w14:paraId="72159FC3" w14:textId="77777777" w:rsidR="00435456" w:rsidRPr="00F35169" w:rsidRDefault="00435456" w:rsidP="00435456">
      <w:pPr>
        <w:rPr>
          <w:rFonts w:ascii="Tahoma" w:hAnsi="Tahoma"/>
        </w:rPr>
      </w:pPr>
      <w:r>
        <w:rPr>
          <w:rFonts w:ascii="Tahoma" w:hAnsi="Tahoma"/>
        </w:rPr>
        <w:t xml:space="preserve">These skills are foundational skills taught in middle school.  If students feel they need a refresher, an excellent practice would be for them to go to </w:t>
      </w:r>
      <w:hyperlink r:id="rId5" w:history="1">
        <w:r w:rsidRPr="00C5783A">
          <w:rPr>
            <w:rStyle w:val="Hyperlink"/>
            <w:rFonts w:ascii="Tahoma" w:hAnsi="Tahoma"/>
          </w:rPr>
          <w:t>www.noredink.com</w:t>
        </w:r>
      </w:hyperlink>
      <w:r>
        <w:rPr>
          <w:rFonts w:ascii="Tahoma" w:hAnsi="Tahoma"/>
        </w:rPr>
        <w:t xml:space="preserve"> and set up an account. Review can then be tailored to each student’s individual need.</w:t>
      </w:r>
    </w:p>
    <w:p w14:paraId="429EE2F1" w14:textId="77777777" w:rsidR="00435456" w:rsidRDefault="00435456" w:rsidP="00435456">
      <w:pPr>
        <w:rPr>
          <w:rFonts w:ascii="Tahoma" w:hAnsi="Tahoma"/>
        </w:rPr>
      </w:pPr>
    </w:p>
    <w:p w14:paraId="64750EFD" w14:textId="77777777" w:rsidR="00435456" w:rsidRDefault="00435456" w:rsidP="00435456">
      <w:pPr>
        <w:rPr>
          <w:rFonts w:ascii="Tahoma" w:hAnsi="Tahoma"/>
          <w:sz w:val="24"/>
        </w:rPr>
      </w:pPr>
      <w:r>
        <w:rPr>
          <w:rFonts w:ascii="Tahoma" w:hAnsi="Tahoma"/>
          <w:b/>
          <w:sz w:val="24"/>
          <w:u w:val="single"/>
        </w:rPr>
        <w:t xml:space="preserve">Whole Class Novel Possibilities for This School Year:  </w:t>
      </w:r>
      <w:r w:rsidRPr="0041060B">
        <w:rPr>
          <w:rFonts w:ascii="Tahoma" w:hAnsi="Tahoma"/>
          <w:i/>
          <w:sz w:val="24"/>
        </w:rPr>
        <w:t>Bless the Beasts and Children</w:t>
      </w:r>
      <w:r>
        <w:rPr>
          <w:rFonts w:ascii="Tahoma" w:hAnsi="Tahoma"/>
          <w:sz w:val="24"/>
        </w:rPr>
        <w:t xml:space="preserve"> by Glendon Swarthout, </w:t>
      </w:r>
      <w:r w:rsidRPr="0041060B">
        <w:rPr>
          <w:rFonts w:ascii="Tahoma" w:hAnsi="Tahoma"/>
          <w:i/>
          <w:sz w:val="24"/>
        </w:rPr>
        <w:t>Animal Farm</w:t>
      </w:r>
      <w:r>
        <w:rPr>
          <w:rFonts w:ascii="Tahoma" w:hAnsi="Tahoma"/>
          <w:sz w:val="24"/>
        </w:rPr>
        <w:t xml:space="preserve"> by George Orwell, </w:t>
      </w:r>
      <w:r w:rsidRPr="00163F36">
        <w:rPr>
          <w:rFonts w:ascii="Tahoma" w:hAnsi="Tahoma"/>
          <w:i/>
          <w:sz w:val="24"/>
        </w:rPr>
        <w:t>Inherit the Wind</w:t>
      </w:r>
      <w:r>
        <w:rPr>
          <w:rFonts w:ascii="Tahoma" w:hAnsi="Tahoma"/>
          <w:sz w:val="24"/>
        </w:rPr>
        <w:t xml:space="preserve"> by Jerome Lawrence and Robert E. Lee, </w:t>
      </w:r>
      <w:r w:rsidRPr="00E72781">
        <w:rPr>
          <w:rFonts w:ascii="Tahoma" w:hAnsi="Tahoma"/>
          <w:i/>
          <w:sz w:val="24"/>
        </w:rPr>
        <w:t>Fahrenheit 451</w:t>
      </w:r>
      <w:r>
        <w:rPr>
          <w:rFonts w:ascii="Tahoma" w:hAnsi="Tahoma"/>
          <w:sz w:val="24"/>
        </w:rPr>
        <w:t xml:space="preserve"> by Ray Bradbury, </w:t>
      </w:r>
      <w:r w:rsidRPr="00D942A8">
        <w:rPr>
          <w:rFonts w:ascii="Tahoma" w:hAnsi="Tahoma"/>
          <w:i/>
          <w:sz w:val="24"/>
        </w:rPr>
        <w:t>How to Read Literature Like a Professor for Kids</w:t>
      </w:r>
      <w:r>
        <w:rPr>
          <w:rFonts w:ascii="Tahoma" w:hAnsi="Tahoma"/>
          <w:sz w:val="24"/>
        </w:rPr>
        <w:t xml:space="preserve"> by Thomas C. Foster</w:t>
      </w:r>
    </w:p>
    <w:p w14:paraId="79CCFF23" w14:textId="77777777" w:rsidR="00435456" w:rsidRDefault="00435456" w:rsidP="00435456">
      <w:pPr>
        <w:rPr>
          <w:rFonts w:ascii="Tahoma" w:hAnsi="Tahoma"/>
          <w:b/>
          <w:sz w:val="24"/>
          <w:u w:val="single"/>
        </w:rPr>
      </w:pPr>
    </w:p>
    <w:p w14:paraId="4864CBE3" w14:textId="77777777" w:rsidR="00435456" w:rsidRDefault="00435456" w:rsidP="00435456">
      <w:pPr>
        <w:rPr>
          <w:rFonts w:ascii="Tahoma" w:hAnsi="Tahoma"/>
          <w:b/>
          <w:sz w:val="24"/>
          <w:u w:val="single"/>
        </w:rPr>
      </w:pPr>
      <w:r>
        <w:rPr>
          <w:rFonts w:ascii="Tahoma" w:hAnsi="Tahoma"/>
          <w:b/>
          <w:sz w:val="24"/>
          <w:u w:val="single"/>
        </w:rPr>
        <w:t>Assessment</w:t>
      </w:r>
    </w:p>
    <w:p w14:paraId="5DEEAC23" w14:textId="77777777" w:rsidR="00435456" w:rsidRDefault="00435456" w:rsidP="00435456">
      <w:pPr>
        <w:rPr>
          <w:rFonts w:ascii="Tahoma" w:hAnsi="Tahoma"/>
        </w:rPr>
      </w:pPr>
      <w:r>
        <w:rPr>
          <w:rFonts w:ascii="Tahoma" w:hAnsi="Tahoma"/>
        </w:rPr>
        <w:t>Major Grades: 60% (tests, projects, essays/compositions, etc.)</w:t>
      </w:r>
    </w:p>
    <w:p w14:paraId="284EB167" w14:textId="77777777" w:rsidR="00435456" w:rsidRDefault="00435456" w:rsidP="00435456">
      <w:pPr>
        <w:rPr>
          <w:rFonts w:ascii="Tahoma" w:hAnsi="Tahoma"/>
        </w:rPr>
      </w:pPr>
      <w:r>
        <w:rPr>
          <w:rFonts w:ascii="Tahoma" w:hAnsi="Tahoma"/>
        </w:rPr>
        <w:t>Quiz Grades:   25% (vocabulary quizzes, reading quizzes, pop quizzes, stamp sheets, etc.)</w:t>
      </w:r>
    </w:p>
    <w:p w14:paraId="6DF88B77" w14:textId="77777777" w:rsidR="00435456" w:rsidRDefault="00435456" w:rsidP="00435456">
      <w:pPr>
        <w:rPr>
          <w:rFonts w:ascii="Tahoma" w:hAnsi="Tahoma"/>
        </w:rPr>
      </w:pPr>
      <w:r>
        <w:rPr>
          <w:rFonts w:ascii="Tahoma" w:hAnsi="Tahoma"/>
        </w:rPr>
        <w:t>Daily Grades:  15% (grammar, vocabulary, class work and participation, quick writes, etc.)</w:t>
      </w:r>
    </w:p>
    <w:p w14:paraId="730B4645" w14:textId="77777777" w:rsidR="00435456" w:rsidRDefault="00435456" w:rsidP="00435456">
      <w:pPr>
        <w:rPr>
          <w:rFonts w:ascii="Tahoma" w:hAnsi="Tahoma"/>
        </w:rPr>
      </w:pPr>
    </w:p>
    <w:p w14:paraId="1293B097" w14:textId="77777777" w:rsidR="00435456" w:rsidRDefault="00435456" w:rsidP="00435456">
      <w:pPr>
        <w:rPr>
          <w:rFonts w:ascii="Tahoma" w:hAnsi="Tahoma"/>
        </w:rPr>
      </w:pPr>
      <w:r w:rsidRPr="00385501">
        <w:rPr>
          <w:rFonts w:ascii="Tahoma" w:hAnsi="Tahoma"/>
          <w:b/>
          <w:u w:val="single"/>
        </w:rPr>
        <w:t>Graded Work</w:t>
      </w:r>
      <w:r w:rsidRPr="00385501">
        <w:rPr>
          <w:rFonts w:ascii="Tahoma" w:hAnsi="Tahoma"/>
          <w:b/>
        </w:rPr>
        <w:t>:</w:t>
      </w:r>
      <w:r>
        <w:rPr>
          <w:rFonts w:ascii="Tahoma" w:hAnsi="Tahoma"/>
        </w:rPr>
        <w:t xml:space="preserve">  Work turned in to be graded should be typed, double-spaced or </w:t>
      </w:r>
      <w:r w:rsidRPr="00163F36">
        <w:rPr>
          <w:rFonts w:ascii="Tahoma" w:hAnsi="Tahoma"/>
          <w:i/>
        </w:rPr>
        <w:t xml:space="preserve">neatly </w:t>
      </w:r>
      <w:r>
        <w:rPr>
          <w:rFonts w:ascii="Tahoma" w:hAnsi="Tahoma"/>
        </w:rPr>
        <w:t>written in blue or black ink on loose leaf notebook paper.  Presentation of work matters.</w:t>
      </w:r>
    </w:p>
    <w:p w14:paraId="46EA5D82" w14:textId="77777777" w:rsidR="00435456" w:rsidRDefault="00435456" w:rsidP="00435456">
      <w:pPr>
        <w:rPr>
          <w:rFonts w:ascii="Tahoma" w:hAnsi="Tahoma"/>
          <w:u w:val="single"/>
        </w:rPr>
      </w:pPr>
    </w:p>
    <w:p w14:paraId="28121719" w14:textId="77777777" w:rsidR="00435456" w:rsidRDefault="00435456" w:rsidP="00435456">
      <w:pPr>
        <w:rPr>
          <w:rFonts w:ascii="Tahoma" w:hAnsi="Tahoma"/>
          <w:b/>
        </w:rPr>
      </w:pPr>
      <w:r w:rsidRPr="00385501">
        <w:rPr>
          <w:rFonts w:ascii="Tahoma" w:hAnsi="Tahoma"/>
          <w:b/>
          <w:u w:val="single"/>
        </w:rPr>
        <w:t>Late Work</w:t>
      </w:r>
      <w:r w:rsidRPr="00385501">
        <w:rPr>
          <w:rFonts w:ascii="Tahoma" w:hAnsi="Tahoma"/>
          <w:b/>
        </w:rPr>
        <w:t>:</w:t>
      </w:r>
      <w:r>
        <w:rPr>
          <w:rFonts w:ascii="Tahoma" w:hAnsi="Tahoma"/>
        </w:rPr>
        <w:t xml:space="preserve">  Work will be accepted </w:t>
      </w:r>
      <w:r w:rsidRPr="00354E22">
        <w:rPr>
          <w:rFonts w:ascii="Tahoma" w:hAnsi="Tahoma"/>
          <w:b/>
        </w:rPr>
        <w:t>one day</w:t>
      </w:r>
      <w:r>
        <w:rPr>
          <w:rFonts w:ascii="Tahoma" w:hAnsi="Tahoma"/>
        </w:rPr>
        <w:t xml:space="preserve"> after it is due </w:t>
      </w:r>
      <w:r w:rsidRPr="00354E22">
        <w:rPr>
          <w:rFonts w:ascii="Tahoma" w:hAnsi="Tahoma"/>
          <w:u w:val="single"/>
        </w:rPr>
        <w:t>for 70% credit</w:t>
      </w:r>
      <w:r>
        <w:rPr>
          <w:rFonts w:ascii="Tahoma" w:hAnsi="Tahoma"/>
        </w:rPr>
        <w:t xml:space="preserve">.  Credit will not be awarded for work submitted more than one day late.  Homework is considered late if it is not turned in at the beginning of the class period.  </w:t>
      </w:r>
      <w:r>
        <w:rPr>
          <w:rFonts w:ascii="Tahoma" w:hAnsi="Tahoma"/>
          <w:b/>
        </w:rPr>
        <w:t xml:space="preserve">Major projects and process papers will not be accepted late, unless a student has an excused absence.  </w:t>
      </w:r>
    </w:p>
    <w:p w14:paraId="590CEFE0" w14:textId="77777777" w:rsidR="00435456" w:rsidRDefault="00435456" w:rsidP="00435456">
      <w:pPr>
        <w:rPr>
          <w:rFonts w:ascii="Tahoma" w:hAnsi="Tahoma"/>
          <w:b/>
        </w:rPr>
      </w:pPr>
    </w:p>
    <w:p w14:paraId="605B3D63" w14:textId="77777777" w:rsidR="00435456" w:rsidRDefault="00435456" w:rsidP="00435456">
      <w:pPr>
        <w:rPr>
          <w:rFonts w:ascii="Tahoma" w:hAnsi="Tahoma"/>
        </w:rPr>
      </w:pPr>
      <w:r>
        <w:rPr>
          <w:rFonts w:ascii="Tahoma" w:hAnsi="Tahoma"/>
        </w:rPr>
        <w:t>If a student misses a due date, the assignment is due the first day s/he returns to class.</w:t>
      </w:r>
    </w:p>
    <w:p w14:paraId="274EF714" w14:textId="77777777" w:rsidR="00435456" w:rsidRDefault="00435456" w:rsidP="00435456">
      <w:pPr>
        <w:rPr>
          <w:rFonts w:ascii="Tahoma" w:hAnsi="Tahoma"/>
          <w:u w:val="single"/>
        </w:rPr>
      </w:pPr>
    </w:p>
    <w:p w14:paraId="1B697443" w14:textId="77777777" w:rsidR="00435456" w:rsidRDefault="00435456" w:rsidP="00435456">
      <w:pPr>
        <w:rPr>
          <w:rFonts w:ascii="Tahoma" w:hAnsi="Tahoma"/>
          <w:b/>
        </w:rPr>
      </w:pPr>
      <w:r w:rsidRPr="00385501">
        <w:rPr>
          <w:rFonts w:ascii="Tahoma" w:hAnsi="Tahoma"/>
          <w:b/>
          <w:u w:val="single"/>
        </w:rPr>
        <w:t>Make-up Work</w:t>
      </w:r>
      <w:r w:rsidRPr="00385501">
        <w:rPr>
          <w:rFonts w:ascii="Tahoma" w:hAnsi="Tahoma"/>
          <w:b/>
        </w:rPr>
        <w:t>:</w:t>
      </w:r>
      <w:r>
        <w:rPr>
          <w:rFonts w:ascii="Tahoma" w:hAnsi="Tahoma"/>
        </w:rPr>
        <w:t xml:space="preserve">  Work missed due to absences will be handled according to district policy, which is explained in the student handbook.  If a student is absent one day, s/he has one day to make up the missed assignments</w:t>
      </w:r>
      <w:r>
        <w:rPr>
          <w:rFonts w:ascii="Tahoma" w:hAnsi="Tahoma"/>
          <w:b/>
        </w:rPr>
        <w:t>.  It is the student’s responsibility to attend tutoring for make-up work and to turn in late work on the next day.</w:t>
      </w:r>
      <w:r>
        <w:rPr>
          <w:rFonts w:ascii="Tahoma" w:hAnsi="Tahoma"/>
        </w:rPr>
        <w:t xml:space="preserve">  </w:t>
      </w:r>
      <w:r>
        <w:rPr>
          <w:rFonts w:ascii="Tahoma" w:hAnsi="Tahoma"/>
          <w:b/>
        </w:rPr>
        <w:t>After an absence, it is the student’s responsibility to check the calendar in Canvas and my web site to retrieve the necessary information about assignments missed.</w:t>
      </w:r>
      <w:r>
        <w:rPr>
          <w:rFonts w:ascii="Tahoma" w:hAnsi="Tahoma"/>
        </w:rPr>
        <w:t xml:space="preserve"> </w:t>
      </w:r>
      <w:r>
        <w:rPr>
          <w:rFonts w:ascii="Tahoma" w:hAnsi="Tahoma"/>
          <w:b/>
        </w:rPr>
        <w:t>There is a time limit on make-up work.  Students must follow the guidelines given in the student handbook.  The majority of all handouts are posted on my web site as well.</w:t>
      </w:r>
    </w:p>
    <w:p w14:paraId="379DF872" w14:textId="77777777" w:rsidR="00435456" w:rsidRDefault="00435456" w:rsidP="00435456">
      <w:pPr>
        <w:rPr>
          <w:rFonts w:ascii="Tahoma" w:hAnsi="Tahoma"/>
          <w:b/>
        </w:rPr>
      </w:pPr>
    </w:p>
    <w:p w14:paraId="4250F98B" w14:textId="77777777" w:rsidR="00435456" w:rsidRPr="00BF695A" w:rsidRDefault="00435456" w:rsidP="00435456">
      <w:pPr>
        <w:rPr>
          <w:rFonts w:ascii="Tahoma" w:hAnsi="Tahoma"/>
        </w:rPr>
      </w:pPr>
      <w:r w:rsidRPr="00BF695A">
        <w:rPr>
          <w:rFonts w:ascii="Tahoma" w:hAnsi="Tahoma"/>
          <w:b/>
          <w:u w:val="single"/>
        </w:rPr>
        <w:t>Sites / Procedures:</w:t>
      </w:r>
      <w:r>
        <w:rPr>
          <w:rFonts w:ascii="Tahoma" w:hAnsi="Tahoma"/>
          <w:b/>
          <w:u w:val="single"/>
        </w:rPr>
        <w:t xml:space="preserve"> </w:t>
      </w:r>
      <w:r>
        <w:rPr>
          <w:rFonts w:ascii="Tahoma" w:hAnsi="Tahoma"/>
        </w:rPr>
        <w:t xml:space="preserve">In addition to Canvas, I have a class web site.  The address is </w:t>
      </w:r>
      <w:hyperlink r:id="rId6" w:history="1">
        <w:r w:rsidRPr="005D49F9">
          <w:rPr>
            <w:rStyle w:val="Hyperlink"/>
            <w:rFonts w:ascii="Tahoma" w:hAnsi="Tahoma"/>
          </w:rPr>
          <w:t>http://greenlawenglish.weebly.com</w:t>
        </w:r>
      </w:hyperlink>
      <w:r>
        <w:rPr>
          <w:rFonts w:ascii="Tahoma" w:hAnsi="Tahoma"/>
        </w:rPr>
        <w:t>. The link to this site is posted on canvas.  Students should bookmark this site on their iPads so it is easy to access frequently. We use this site daily in class. I will use both Canvas and my Weebly site to house information for my lessons.</w:t>
      </w:r>
    </w:p>
    <w:p w14:paraId="378211F4" w14:textId="77777777" w:rsidR="00435456" w:rsidRDefault="00435456" w:rsidP="00435456">
      <w:pPr>
        <w:rPr>
          <w:rFonts w:ascii="Tahoma" w:hAnsi="Tahoma"/>
        </w:rPr>
      </w:pPr>
    </w:p>
    <w:p w14:paraId="13F789EC" w14:textId="77777777" w:rsidR="00435456" w:rsidRDefault="00435456" w:rsidP="00435456">
      <w:pPr>
        <w:rPr>
          <w:rFonts w:ascii="Tahoma" w:hAnsi="Tahoma"/>
        </w:rPr>
      </w:pPr>
      <w:r w:rsidRPr="00385501">
        <w:rPr>
          <w:rFonts w:ascii="Tahoma" w:hAnsi="Tahoma"/>
          <w:b/>
          <w:u w:val="single"/>
        </w:rPr>
        <w:t>Re-tests</w:t>
      </w:r>
      <w:r w:rsidRPr="00385501">
        <w:rPr>
          <w:rFonts w:ascii="Tahoma" w:hAnsi="Tahoma"/>
          <w:b/>
        </w:rPr>
        <w:t>:</w:t>
      </w:r>
      <w:r>
        <w:rPr>
          <w:rFonts w:ascii="Tahoma" w:hAnsi="Tahoma"/>
        </w:rPr>
        <w:t xml:space="preserve">  Objective tests may be retaken for the highest possible score of 70. Quizzes cannot be taken over.  Students are responsible for scheduling a re-test time with the teacher </w:t>
      </w:r>
      <w:r w:rsidRPr="00385501">
        <w:rPr>
          <w:rFonts w:ascii="Tahoma" w:hAnsi="Tahoma"/>
          <w:b/>
          <w:u w:val="single"/>
        </w:rPr>
        <w:t>within one week</w:t>
      </w:r>
      <w:r w:rsidRPr="00354E22">
        <w:rPr>
          <w:rFonts w:ascii="Tahoma" w:hAnsi="Tahoma"/>
          <w:u w:val="single"/>
        </w:rPr>
        <w:t xml:space="preserve"> of receiving the failed test paper</w:t>
      </w:r>
      <w:r>
        <w:rPr>
          <w:rFonts w:ascii="Tahoma" w:hAnsi="Tahoma"/>
        </w:rPr>
        <w:t xml:space="preserve">.  Re-tests will not be offered after this period. </w:t>
      </w:r>
    </w:p>
    <w:p w14:paraId="1A72D2C4" w14:textId="77777777" w:rsidR="00435456" w:rsidRDefault="00435456" w:rsidP="00435456">
      <w:pPr>
        <w:rPr>
          <w:rFonts w:ascii="Tahoma" w:hAnsi="Tahoma"/>
        </w:rPr>
      </w:pPr>
    </w:p>
    <w:p w14:paraId="420C6D3D" w14:textId="77777777" w:rsidR="00435456" w:rsidRDefault="00435456" w:rsidP="00435456">
      <w:pPr>
        <w:rPr>
          <w:rFonts w:ascii="Tahoma" w:hAnsi="Tahoma"/>
        </w:rPr>
      </w:pPr>
      <w:r w:rsidRPr="00385501">
        <w:rPr>
          <w:rFonts w:ascii="Tahoma" w:hAnsi="Tahoma"/>
          <w:b/>
          <w:u w:val="single"/>
        </w:rPr>
        <w:t>Plagiarism/Cheating</w:t>
      </w:r>
      <w:r w:rsidRPr="00385501">
        <w:rPr>
          <w:rFonts w:ascii="Tahoma" w:hAnsi="Tahoma"/>
          <w:b/>
        </w:rPr>
        <w:t>:</w:t>
      </w:r>
      <w:r>
        <w:rPr>
          <w:rFonts w:ascii="Tahoma" w:hAnsi="Tahoma"/>
        </w:rPr>
        <w:t xml:space="preserve">  Students must research, create, and compose their own essays and projects.  If they incorporate research, they must appropriately document the source with citations and bibliographical entries.  Students are not allowed to copy another student’s work whether it is a daily worksheet or another assignment.  If they plagiarize or cheat, they will receive a discipline referral to their AP.  The AP will follow a protocol in place for major and minor grades, contact home will be initiated, and the incident will become part of his/her discipline record on campus. When a teacher asks a student to write something, the writing should be in their own words, unless it is quoted and the source is credited.  </w:t>
      </w:r>
    </w:p>
    <w:p w14:paraId="71C7944D" w14:textId="77777777" w:rsidR="00435456" w:rsidRDefault="00435456" w:rsidP="00435456">
      <w:pPr>
        <w:rPr>
          <w:rFonts w:ascii="Tahoma" w:hAnsi="Tahoma"/>
        </w:rPr>
      </w:pPr>
    </w:p>
    <w:p w14:paraId="10913155" w14:textId="77777777" w:rsidR="00435456" w:rsidRDefault="00435456" w:rsidP="00435456">
      <w:pPr>
        <w:rPr>
          <w:rFonts w:ascii="Tahoma" w:hAnsi="Tahoma"/>
        </w:rPr>
      </w:pPr>
      <w:r w:rsidRPr="00055EBF">
        <w:rPr>
          <w:rFonts w:ascii="Tahoma" w:hAnsi="Tahoma"/>
          <w:b/>
          <w:u w:val="single"/>
        </w:rPr>
        <w:t>Testing:</w:t>
      </w:r>
      <w:r>
        <w:rPr>
          <w:rFonts w:ascii="Tahoma" w:hAnsi="Tahoma"/>
        </w:rPr>
        <w:t xml:space="preserve">  Student integrity is important.  Talking during a test may result in the score of a zero.  Unapproved use of cell phones or iPads during a testing environment may also result in a zero.</w:t>
      </w:r>
    </w:p>
    <w:p w14:paraId="2D1E37F6" w14:textId="77777777" w:rsidR="00435456" w:rsidRDefault="00435456" w:rsidP="00435456">
      <w:pPr>
        <w:rPr>
          <w:rFonts w:ascii="Tahoma" w:hAnsi="Tahoma"/>
        </w:rPr>
      </w:pPr>
    </w:p>
    <w:p w14:paraId="7B55A70A" w14:textId="77777777" w:rsidR="00435456" w:rsidRDefault="00435456" w:rsidP="00435456">
      <w:pPr>
        <w:rPr>
          <w:rFonts w:ascii="Tahoma" w:hAnsi="Tahoma"/>
        </w:rPr>
      </w:pPr>
      <w:r w:rsidRPr="00385501">
        <w:rPr>
          <w:rFonts w:ascii="Tahoma" w:hAnsi="Tahoma"/>
          <w:b/>
          <w:u w:val="single"/>
        </w:rPr>
        <w:t>Progress Reports</w:t>
      </w:r>
      <w:r w:rsidRPr="00385501">
        <w:rPr>
          <w:rFonts w:ascii="Tahoma" w:hAnsi="Tahoma"/>
          <w:b/>
        </w:rPr>
        <w:t>:</w:t>
      </w:r>
      <w:r>
        <w:rPr>
          <w:rFonts w:ascii="Tahoma" w:hAnsi="Tahoma"/>
          <w:b/>
        </w:rPr>
        <w:t xml:space="preserve">  </w:t>
      </w:r>
      <w:r>
        <w:rPr>
          <w:rFonts w:ascii="Tahoma" w:hAnsi="Tahoma"/>
        </w:rPr>
        <w:t xml:space="preserve">Printed progress reports are provided every 3 weeks to students who have an average below 75.  All students and parents are encouraged to follow student progress on the Skyward grade book program.  If a student has a question about his/her grade prior to the designated report dates, they are encouraged to refer to their individual student grade record and speak with Mrs. Greenlaw </w:t>
      </w:r>
      <w:r w:rsidRPr="004C2EA4">
        <w:rPr>
          <w:rFonts w:ascii="Tahoma" w:hAnsi="Tahoma"/>
          <w:i/>
        </w:rPr>
        <w:t>before or</w:t>
      </w:r>
      <w:r>
        <w:rPr>
          <w:rFonts w:ascii="Tahoma" w:hAnsi="Tahoma"/>
        </w:rPr>
        <w:t xml:space="preserve"> </w:t>
      </w:r>
      <w:r w:rsidRPr="004C2EA4">
        <w:rPr>
          <w:rFonts w:ascii="Tahoma" w:hAnsi="Tahoma"/>
          <w:i/>
        </w:rPr>
        <w:t xml:space="preserve">after </w:t>
      </w:r>
      <w:r>
        <w:rPr>
          <w:rFonts w:ascii="Tahoma" w:hAnsi="Tahoma"/>
        </w:rPr>
        <w:t xml:space="preserve">class.  </w:t>
      </w:r>
    </w:p>
    <w:p w14:paraId="1FF62033" w14:textId="77777777" w:rsidR="00435456" w:rsidRDefault="00435456" w:rsidP="00435456">
      <w:pPr>
        <w:rPr>
          <w:rFonts w:ascii="Tahoma" w:hAnsi="Tahoma"/>
        </w:rPr>
      </w:pPr>
      <w:r>
        <w:rPr>
          <w:rFonts w:ascii="Tahoma" w:hAnsi="Tahoma"/>
        </w:rPr>
        <w:tab/>
      </w:r>
    </w:p>
    <w:p w14:paraId="403DF7DB" w14:textId="77777777" w:rsidR="00435456" w:rsidRDefault="00435456" w:rsidP="00435456">
      <w:pPr>
        <w:rPr>
          <w:rFonts w:ascii="Tahoma" w:hAnsi="Tahoma"/>
        </w:rPr>
      </w:pPr>
      <w:r>
        <w:rPr>
          <w:rFonts w:ascii="Tahoma" w:hAnsi="Tahoma"/>
          <w:i/>
        </w:rPr>
        <w:tab/>
      </w:r>
      <w:r>
        <w:rPr>
          <w:rFonts w:ascii="Tahoma" w:hAnsi="Tahoma"/>
          <w:i/>
        </w:rPr>
        <w:tab/>
      </w:r>
    </w:p>
    <w:p w14:paraId="245A504C" w14:textId="77777777" w:rsidR="00435456" w:rsidRDefault="00435456" w:rsidP="00435456">
      <w:pPr>
        <w:pStyle w:val="Heading4"/>
      </w:pPr>
      <w:r>
        <w:t>Tips for Success</w:t>
      </w:r>
    </w:p>
    <w:p w14:paraId="37C72EE1" w14:textId="77777777" w:rsidR="00435456" w:rsidRDefault="00435456" w:rsidP="00435456">
      <w:pPr>
        <w:jc w:val="center"/>
        <w:rPr>
          <w:rFonts w:ascii="Tahoma" w:hAnsi="Tahoma"/>
          <w:b/>
        </w:rPr>
      </w:pPr>
    </w:p>
    <w:p w14:paraId="6F5E3B36" w14:textId="77777777" w:rsidR="00435456" w:rsidRDefault="00435456" w:rsidP="00435456">
      <w:pPr>
        <w:numPr>
          <w:ilvl w:val="0"/>
          <w:numId w:val="1"/>
        </w:numPr>
        <w:rPr>
          <w:rFonts w:ascii="Tahoma" w:hAnsi="Tahoma"/>
        </w:rPr>
      </w:pPr>
      <w:r>
        <w:rPr>
          <w:rFonts w:ascii="Tahoma" w:hAnsi="Tahoma"/>
        </w:rPr>
        <w:t>Keep up with assignments.</w:t>
      </w:r>
    </w:p>
    <w:p w14:paraId="0D127FC8" w14:textId="77777777" w:rsidR="00435456" w:rsidRDefault="00435456" w:rsidP="00435456">
      <w:pPr>
        <w:numPr>
          <w:ilvl w:val="0"/>
          <w:numId w:val="1"/>
        </w:numPr>
        <w:rPr>
          <w:rFonts w:ascii="Tahoma" w:hAnsi="Tahoma"/>
        </w:rPr>
      </w:pPr>
      <w:r>
        <w:rPr>
          <w:rFonts w:ascii="Tahoma" w:hAnsi="Tahoma"/>
        </w:rPr>
        <w:t>Be prepared for class.</w:t>
      </w:r>
    </w:p>
    <w:p w14:paraId="19BCC432" w14:textId="77777777" w:rsidR="00435456" w:rsidRPr="00EA4839" w:rsidRDefault="00435456" w:rsidP="00435456">
      <w:pPr>
        <w:numPr>
          <w:ilvl w:val="0"/>
          <w:numId w:val="1"/>
        </w:numPr>
        <w:rPr>
          <w:rFonts w:ascii="Tahoma" w:hAnsi="Tahoma"/>
        </w:rPr>
      </w:pPr>
      <w:r>
        <w:rPr>
          <w:rFonts w:ascii="Tahoma" w:hAnsi="Tahoma"/>
        </w:rPr>
        <w:t xml:space="preserve">Take notes during all of class time. </w:t>
      </w:r>
    </w:p>
    <w:p w14:paraId="79BF6FE7" w14:textId="77777777" w:rsidR="00435456" w:rsidRDefault="00435456" w:rsidP="00435456">
      <w:pPr>
        <w:numPr>
          <w:ilvl w:val="0"/>
          <w:numId w:val="1"/>
        </w:numPr>
        <w:rPr>
          <w:rFonts w:ascii="Tahoma" w:hAnsi="Tahoma"/>
        </w:rPr>
      </w:pPr>
      <w:r>
        <w:rPr>
          <w:rFonts w:ascii="Tahoma" w:hAnsi="Tahoma"/>
        </w:rPr>
        <w:t>Develop good study habits and use them.</w:t>
      </w:r>
    </w:p>
    <w:p w14:paraId="4034E488" w14:textId="77777777" w:rsidR="00435456" w:rsidRDefault="00435456" w:rsidP="00435456">
      <w:pPr>
        <w:numPr>
          <w:ilvl w:val="0"/>
          <w:numId w:val="1"/>
        </w:numPr>
        <w:rPr>
          <w:rFonts w:ascii="Tahoma" w:hAnsi="Tahoma"/>
        </w:rPr>
      </w:pPr>
      <w:r>
        <w:rPr>
          <w:rFonts w:ascii="Tahoma" w:hAnsi="Tahoma"/>
        </w:rPr>
        <w:t>Learn to organize your time.</w:t>
      </w:r>
    </w:p>
    <w:p w14:paraId="483019BC" w14:textId="77777777" w:rsidR="00435456" w:rsidRDefault="00435456" w:rsidP="00435456">
      <w:pPr>
        <w:numPr>
          <w:ilvl w:val="0"/>
          <w:numId w:val="1"/>
        </w:numPr>
        <w:rPr>
          <w:rFonts w:ascii="Tahoma" w:hAnsi="Tahoma"/>
        </w:rPr>
      </w:pPr>
      <w:r>
        <w:rPr>
          <w:rFonts w:ascii="Tahoma" w:hAnsi="Tahoma"/>
        </w:rPr>
        <w:t>Avoid procrastinating.</w:t>
      </w:r>
    </w:p>
    <w:p w14:paraId="78582373" w14:textId="77777777" w:rsidR="00435456" w:rsidRDefault="00435456" w:rsidP="00435456">
      <w:pPr>
        <w:numPr>
          <w:ilvl w:val="0"/>
          <w:numId w:val="1"/>
        </w:numPr>
        <w:rPr>
          <w:rFonts w:ascii="Tahoma" w:hAnsi="Tahoma"/>
        </w:rPr>
      </w:pPr>
      <w:r>
        <w:rPr>
          <w:rFonts w:ascii="Tahoma" w:hAnsi="Tahoma"/>
        </w:rPr>
        <w:t>Pay attention in class.</w:t>
      </w:r>
    </w:p>
    <w:p w14:paraId="6854F108" w14:textId="77777777" w:rsidR="00435456" w:rsidRDefault="00435456" w:rsidP="00435456">
      <w:pPr>
        <w:numPr>
          <w:ilvl w:val="0"/>
          <w:numId w:val="1"/>
        </w:numPr>
        <w:rPr>
          <w:rFonts w:ascii="Tahoma" w:hAnsi="Tahoma"/>
        </w:rPr>
      </w:pPr>
      <w:r>
        <w:rPr>
          <w:rFonts w:ascii="Tahoma" w:hAnsi="Tahoma"/>
        </w:rPr>
        <w:t>Read the books, not the Spark Notes.</w:t>
      </w:r>
    </w:p>
    <w:p w14:paraId="1DAF9C4C" w14:textId="77777777" w:rsidR="00435456" w:rsidRDefault="00435456" w:rsidP="00435456">
      <w:pPr>
        <w:numPr>
          <w:ilvl w:val="0"/>
          <w:numId w:val="1"/>
        </w:numPr>
        <w:rPr>
          <w:rFonts w:ascii="Tahoma" w:hAnsi="Tahoma"/>
        </w:rPr>
      </w:pPr>
      <w:r>
        <w:rPr>
          <w:rFonts w:ascii="Tahoma" w:hAnsi="Tahoma"/>
        </w:rPr>
        <w:t>Develop a “no whining” mentality.</w:t>
      </w:r>
    </w:p>
    <w:p w14:paraId="750BC1A9" w14:textId="77777777" w:rsidR="00435456" w:rsidRDefault="00435456" w:rsidP="00435456">
      <w:pPr>
        <w:numPr>
          <w:ilvl w:val="0"/>
          <w:numId w:val="1"/>
        </w:numPr>
        <w:rPr>
          <w:rFonts w:ascii="Tahoma" w:hAnsi="Tahoma"/>
        </w:rPr>
      </w:pPr>
      <w:r>
        <w:rPr>
          <w:rFonts w:ascii="Tahoma" w:hAnsi="Tahoma"/>
        </w:rPr>
        <w:t>Have a willingness to work.</w:t>
      </w:r>
    </w:p>
    <w:p w14:paraId="5F11571F" w14:textId="77777777" w:rsidR="00435456" w:rsidRDefault="00435456" w:rsidP="00435456">
      <w:pPr>
        <w:numPr>
          <w:ilvl w:val="0"/>
          <w:numId w:val="1"/>
        </w:numPr>
        <w:rPr>
          <w:rFonts w:ascii="Tahoma" w:hAnsi="Tahoma"/>
        </w:rPr>
      </w:pPr>
      <w:r>
        <w:rPr>
          <w:rFonts w:ascii="Tahoma" w:hAnsi="Tahoma"/>
        </w:rPr>
        <w:t>Ask questions.</w:t>
      </w:r>
    </w:p>
    <w:p w14:paraId="37481B4D" w14:textId="77777777" w:rsidR="00435456" w:rsidRDefault="00435456" w:rsidP="00435456">
      <w:pPr>
        <w:numPr>
          <w:ilvl w:val="0"/>
          <w:numId w:val="1"/>
        </w:numPr>
        <w:rPr>
          <w:rFonts w:ascii="Tahoma" w:hAnsi="Tahoma"/>
        </w:rPr>
      </w:pPr>
      <w:r>
        <w:rPr>
          <w:rFonts w:ascii="Tahoma" w:hAnsi="Tahoma"/>
        </w:rPr>
        <w:t>Do things right the first time and follow directions.</w:t>
      </w:r>
    </w:p>
    <w:p w14:paraId="644C270C" w14:textId="77777777" w:rsidR="00435456" w:rsidRDefault="00435456" w:rsidP="00435456">
      <w:pPr>
        <w:numPr>
          <w:ilvl w:val="0"/>
          <w:numId w:val="1"/>
        </w:numPr>
        <w:rPr>
          <w:rFonts w:ascii="Tahoma" w:hAnsi="Tahoma"/>
        </w:rPr>
      </w:pPr>
      <w:r>
        <w:rPr>
          <w:rFonts w:ascii="Tahoma" w:hAnsi="Tahoma"/>
        </w:rPr>
        <w:t>Know your goals and avoid being swayed by people who have none.</w:t>
      </w:r>
    </w:p>
    <w:p w14:paraId="5882DB8A" w14:textId="77777777" w:rsidR="00435456" w:rsidRDefault="00435456" w:rsidP="00435456">
      <w:pPr>
        <w:numPr>
          <w:ilvl w:val="0"/>
          <w:numId w:val="1"/>
        </w:numPr>
        <w:rPr>
          <w:rFonts w:ascii="Tahoma" w:hAnsi="Tahoma"/>
        </w:rPr>
      </w:pPr>
      <w:r>
        <w:rPr>
          <w:rFonts w:ascii="Tahoma" w:hAnsi="Tahoma"/>
        </w:rPr>
        <w:t>Own your actions and take responsibility.</w:t>
      </w:r>
    </w:p>
    <w:p w14:paraId="2F2D115B" w14:textId="77777777" w:rsidR="00435456" w:rsidRDefault="00435456" w:rsidP="00435456">
      <w:pPr>
        <w:numPr>
          <w:ilvl w:val="0"/>
          <w:numId w:val="1"/>
        </w:numPr>
        <w:rPr>
          <w:rFonts w:ascii="Tahoma" w:hAnsi="Tahoma"/>
        </w:rPr>
      </w:pPr>
      <w:r>
        <w:rPr>
          <w:rFonts w:ascii="Tahoma" w:hAnsi="Tahoma"/>
        </w:rPr>
        <w:t>If you are absent, make it a priority to find out what you missed.</w:t>
      </w:r>
    </w:p>
    <w:p w14:paraId="6EFF89D3" w14:textId="77777777" w:rsidR="00435456" w:rsidRPr="00EA4839" w:rsidRDefault="00435456" w:rsidP="00435456">
      <w:pPr>
        <w:numPr>
          <w:ilvl w:val="0"/>
          <w:numId w:val="1"/>
        </w:numPr>
        <w:rPr>
          <w:rFonts w:ascii="Tahoma" w:hAnsi="Tahoma"/>
        </w:rPr>
      </w:pPr>
      <w:r>
        <w:rPr>
          <w:rFonts w:ascii="Tahoma" w:hAnsi="Tahoma"/>
        </w:rPr>
        <w:t xml:space="preserve">If you are given two weeks to complete a project, it probably means you need two weeks to do it </w:t>
      </w:r>
      <w:r w:rsidRPr="00EA4839">
        <w:rPr>
          <w:rFonts w:ascii="Tahoma" w:hAnsi="Tahoma"/>
          <w:i/>
        </w:rPr>
        <w:t>well.</w:t>
      </w:r>
    </w:p>
    <w:p w14:paraId="5C576594" w14:textId="77777777" w:rsidR="00435456" w:rsidRDefault="00435456" w:rsidP="00435456">
      <w:pPr>
        <w:numPr>
          <w:ilvl w:val="0"/>
          <w:numId w:val="1"/>
        </w:numPr>
        <w:rPr>
          <w:rFonts w:ascii="Tahoma" w:hAnsi="Tahoma"/>
        </w:rPr>
      </w:pPr>
      <w:r>
        <w:rPr>
          <w:rFonts w:ascii="Tahoma" w:hAnsi="Tahoma"/>
        </w:rPr>
        <w:t>Remember…t’s not about the grade.  It’s about what you learn.</w:t>
      </w:r>
    </w:p>
    <w:p w14:paraId="1FE0B768" w14:textId="77777777" w:rsidR="00435456" w:rsidRDefault="00435456" w:rsidP="00435456">
      <w:pPr>
        <w:rPr>
          <w:rFonts w:ascii="Tahoma" w:hAnsi="Tahoma"/>
        </w:rPr>
      </w:pPr>
    </w:p>
    <w:p w14:paraId="0AE8E60E" w14:textId="77777777" w:rsidR="00435456" w:rsidRDefault="00435456" w:rsidP="00435456">
      <w:pPr>
        <w:rPr>
          <w:rFonts w:ascii="Tahoma" w:hAnsi="Tahoma"/>
        </w:rPr>
      </w:pPr>
    </w:p>
    <w:p w14:paraId="23CE4F53" w14:textId="77777777" w:rsidR="00435456" w:rsidRDefault="00435456" w:rsidP="00435456">
      <w:pPr>
        <w:rPr>
          <w:rFonts w:ascii="Tahoma" w:hAnsi="Tahoma"/>
          <w:b/>
          <w:u w:val="single"/>
        </w:rPr>
      </w:pPr>
      <w:r w:rsidRPr="004C2EA4">
        <w:rPr>
          <w:rFonts w:ascii="Tahoma" w:hAnsi="Tahoma"/>
          <w:b/>
          <w:u w:val="single"/>
        </w:rPr>
        <w:t>Stamp Sheets</w:t>
      </w:r>
    </w:p>
    <w:p w14:paraId="3CC5EB62" w14:textId="42F7545C" w:rsidR="00435456" w:rsidRDefault="00435456" w:rsidP="00435456">
      <w:pPr>
        <w:rPr>
          <w:rFonts w:ascii="Tahoma" w:hAnsi="Tahoma"/>
        </w:rPr>
      </w:pPr>
      <w:r>
        <w:rPr>
          <w:rFonts w:ascii="Tahoma" w:hAnsi="Tahoma"/>
        </w:rPr>
        <w:t>Each student will keep a stamp sheet in English I Pr</w:t>
      </w:r>
      <w:bookmarkStart w:id="0" w:name="_GoBack"/>
      <w:bookmarkEnd w:id="0"/>
      <w:r>
        <w:rPr>
          <w:rFonts w:ascii="Tahoma" w:hAnsi="Tahoma"/>
        </w:rPr>
        <w:t xml:space="preserve">e AP.  Sometimes a homework assignment is taken up for an individual grade, and other times it is given a stamp grade after a quick formative assessment is made.  All work must be finished for a student to receive a stamp.  No late stamps are given.  There are 9 stamps on a stamp sheet.  Once 9 stamps have been given, I will collect the stamp sheets and enter the stamp sheet as a quiz grade.  Stamp sheets should be kept at the front of the student’s 3-ring binder for English. If a student loses their stamp sheet, I will give them a new </w:t>
      </w:r>
      <w:r>
        <w:rPr>
          <w:rFonts w:ascii="Tahoma" w:hAnsi="Tahoma"/>
        </w:rPr>
        <w:lastRenderedPageBreak/>
        <w:t xml:space="preserve">stamp sheet to continue where we are at, but their old stamps are gone and will not be accounted for.  It is important for students to keep up with their stamp sheets.  I do not tell students ahead of time whether a homework assignment will be a stamp grade or taken up for an individual homework grade.  </w:t>
      </w:r>
    </w:p>
    <w:p w14:paraId="0FE3EC57" w14:textId="77777777" w:rsidR="00435456" w:rsidRDefault="00435456" w:rsidP="00435456">
      <w:pPr>
        <w:rPr>
          <w:rFonts w:ascii="Tahoma" w:hAnsi="Tahoma"/>
        </w:rPr>
      </w:pPr>
    </w:p>
    <w:p w14:paraId="35EE8200" w14:textId="77777777" w:rsidR="00435456" w:rsidRDefault="00435456" w:rsidP="00435456">
      <w:pPr>
        <w:rPr>
          <w:rFonts w:ascii="Tahoma" w:hAnsi="Tahoma"/>
        </w:rPr>
      </w:pPr>
    </w:p>
    <w:p w14:paraId="19FDFCEA" w14:textId="77777777" w:rsidR="00435456" w:rsidRDefault="00435456" w:rsidP="00435456">
      <w:pPr>
        <w:rPr>
          <w:rFonts w:ascii="Tahoma" w:hAnsi="Tahoma"/>
        </w:rPr>
      </w:pPr>
      <w:r>
        <w:rPr>
          <w:rFonts w:ascii="Tahoma" w:hAnsi="Tahoma"/>
          <w:b/>
          <w:u w:val="single"/>
        </w:rPr>
        <w:t>Supply List for Individual Use:</w:t>
      </w:r>
    </w:p>
    <w:p w14:paraId="3FDC585A" w14:textId="77777777" w:rsidR="00435456" w:rsidRDefault="00435456" w:rsidP="00435456">
      <w:pPr>
        <w:numPr>
          <w:ilvl w:val="0"/>
          <w:numId w:val="2"/>
        </w:numPr>
        <w:rPr>
          <w:rFonts w:ascii="Tahoma" w:hAnsi="Tahoma"/>
        </w:rPr>
      </w:pPr>
      <w:r>
        <w:rPr>
          <w:rFonts w:ascii="Tahoma" w:hAnsi="Tahoma"/>
        </w:rPr>
        <w:t>one three-ring binder (1½ inch)</w:t>
      </w:r>
    </w:p>
    <w:p w14:paraId="03364925" w14:textId="77777777" w:rsidR="00435456" w:rsidRDefault="00435456" w:rsidP="00435456">
      <w:pPr>
        <w:numPr>
          <w:ilvl w:val="0"/>
          <w:numId w:val="2"/>
        </w:numPr>
        <w:rPr>
          <w:rFonts w:ascii="Tahoma" w:hAnsi="Tahoma"/>
        </w:rPr>
      </w:pPr>
      <w:r>
        <w:rPr>
          <w:rFonts w:ascii="Tahoma" w:hAnsi="Tahoma"/>
        </w:rPr>
        <w:t>four dividers (Stamp Sheet will go at the front – then label dividers HOMEWORK, LITERATURE, VOCAB, WRITING – put notebook paper at back of dividers)</w:t>
      </w:r>
    </w:p>
    <w:p w14:paraId="54A0B8C0" w14:textId="77777777" w:rsidR="00435456" w:rsidRDefault="00435456" w:rsidP="00435456">
      <w:pPr>
        <w:numPr>
          <w:ilvl w:val="0"/>
          <w:numId w:val="2"/>
        </w:numPr>
        <w:rPr>
          <w:rFonts w:ascii="Tahoma" w:hAnsi="Tahoma"/>
        </w:rPr>
      </w:pPr>
      <w:r>
        <w:rPr>
          <w:rFonts w:ascii="Tahoma" w:hAnsi="Tahoma"/>
        </w:rPr>
        <w:t>loose leaf notebook paper</w:t>
      </w:r>
    </w:p>
    <w:p w14:paraId="34DC9351" w14:textId="77777777" w:rsidR="00435456" w:rsidRDefault="00435456" w:rsidP="00435456">
      <w:pPr>
        <w:numPr>
          <w:ilvl w:val="0"/>
          <w:numId w:val="2"/>
        </w:numPr>
        <w:rPr>
          <w:rFonts w:ascii="Tahoma" w:hAnsi="Tahoma"/>
        </w:rPr>
      </w:pPr>
      <w:r>
        <w:rPr>
          <w:rFonts w:ascii="Tahoma" w:hAnsi="Tahoma"/>
        </w:rPr>
        <w:t>Post-It Notes (for annotating novels we read)</w:t>
      </w:r>
    </w:p>
    <w:p w14:paraId="0D0C54AF" w14:textId="77777777" w:rsidR="00435456" w:rsidRDefault="00435456" w:rsidP="00435456">
      <w:pPr>
        <w:numPr>
          <w:ilvl w:val="0"/>
          <w:numId w:val="2"/>
        </w:numPr>
        <w:rPr>
          <w:rFonts w:ascii="Tahoma" w:hAnsi="Tahoma"/>
        </w:rPr>
      </w:pPr>
      <w:r>
        <w:rPr>
          <w:rFonts w:ascii="Tahoma" w:hAnsi="Tahoma"/>
        </w:rPr>
        <w:t>blue and black ink pens</w:t>
      </w:r>
    </w:p>
    <w:p w14:paraId="2D197147" w14:textId="77777777" w:rsidR="00435456" w:rsidRDefault="00435456" w:rsidP="00435456">
      <w:pPr>
        <w:numPr>
          <w:ilvl w:val="0"/>
          <w:numId w:val="2"/>
        </w:numPr>
        <w:rPr>
          <w:rFonts w:ascii="Tahoma" w:hAnsi="Tahoma"/>
        </w:rPr>
      </w:pPr>
      <w:r>
        <w:rPr>
          <w:rFonts w:ascii="Tahoma" w:hAnsi="Tahoma"/>
        </w:rPr>
        <w:t>two red or green pens for grading</w:t>
      </w:r>
    </w:p>
    <w:p w14:paraId="441B7102" w14:textId="77777777" w:rsidR="00435456" w:rsidRDefault="00435456" w:rsidP="00435456">
      <w:pPr>
        <w:numPr>
          <w:ilvl w:val="0"/>
          <w:numId w:val="2"/>
        </w:numPr>
        <w:rPr>
          <w:rFonts w:ascii="Tahoma" w:hAnsi="Tahoma"/>
        </w:rPr>
      </w:pPr>
      <w:r>
        <w:rPr>
          <w:rFonts w:ascii="Tahoma" w:hAnsi="Tahoma"/>
        </w:rPr>
        <w:t>1 composition book – this will be kept in the classroom for daily writing</w:t>
      </w:r>
    </w:p>
    <w:p w14:paraId="6BCB26C0" w14:textId="77777777" w:rsidR="00435456" w:rsidRPr="00EC379F" w:rsidRDefault="00435456" w:rsidP="00435456">
      <w:pPr>
        <w:numPr>
          <w:ilvl w:val="0"/>
          <w:numId w:val="2"/>
        </w:numPr>
        <w:rPr>
          <w:rFonts w:ascii="Tahoma" w:hAnsi="Tahoma"/>
          <w:highlight w:val="yellow"/>
        </w:rPr>
      </w:pPr>
      <w:r w:rsidRPr="00EC379F">
        <w:rPr>
          <w:rFonts w:ascii="Tahoma" w:hAnsi="Tahoma"/>
          <w:highlight w:val="yellow"/>
        </w:rPr>
        <w:t xml:space="preserve">working printer at home (If you do not have one at home, it is your responsibility to print papers due in the library </w:t>
      </w:r>
      <w:r w:rsidRPr="00EC379F">
        <w:rPr>
          <w:rFonts w:ascii="Tahoma" w:hAnsi="Tahoma"/>
          <w:b/>
          <w:highlight w:val="yellow"/>
        </w:rPr>
        <w:t>BEFORE</w:t>
      </w:r>
      <w:r w:rsidRPr="00EC379F">
        <w:rPr>
          <w:rFonts w:ascii="Tahoma" w:hAnsi="Tahoma"/>
          <w:highlight w:val="yellow"/>
        </w:rPr>
        <w:t xml:space="preserve"> the class it is due.  It is not acceptable to e-mail the teacher assignments to print out for you OR to come to class the day something is due and ask to go print.  FM9 does, however, have a printer available for student use in the library if students plan accordingly and come before school.)</w:t>
      </w:r>
    </w:p>
    <w:p w14:paraId="6B9A8976" w14:textId="77777777" w:rsidR="00435456" w:rsidRPr="0025007B" w:rsidRDefault="00435456" w:rsidP="00435456">
      <w:pPr>
        <w:numPr>
          <w:ilvl w:val="0"/>
          <w:numId w:val="2"/>
        </w:numPr>
        <w:rPr>
          <w:rFonts w:ascii="Tahoma" w:hAnsi="Tahoma"/>
          <w:b/>
        </w:rPr>
      </w:pPr>
      <w:r w:rsidRPr="0025007B">
        <w:rPr>
          <w:rFonts w:ascii="Tahoma" w:hAnsi="Tahoma"/>
          <w:b/>
        </w:rPr>
        <w:t>charged iPad daily</w:t>
      </w:r>
    </w:p>
    <w:p w14:paraId="22985B7F" w14:textId="77777777" w:rsidR="00435456" w:rsidRDefault="00435456" w:rsidP="00435456">
      <w:pPr>
        <w:rPr>
          <w:rFonts w:ascii="Tahoma" w:hAnsi="Tahoma"/>
          <w:b/>
        </w:rPr>
      </w:pPr>
    </w:p>
    <w:p w14:paraId="49FAD2B4" w14:textId="77777777" w:rsidR="00435456" w:rsidRPr="00DC0B90" w:rsidRDefault="00435456" w:rsidP="00435456">
      <w:pPr>
        <w:rPr>
          <w:rFonts w:ascii="Tahoma" w:hAnsi="Tahoma"/>
          <w:b/>
        </w:rPr>
      </w:pPr>
    </w:p>
    <w:p w14:paraId="36722CBE" w14:textId="77777777" w:rsidR="00435456" w:rsidRDefault="00435456" w:rsidP="00435456">
      <w:pPr>
        <w:rPr>
          <w:rFonts w:ascii="Tahoma" w:hAnsi="Tahoma"/>
        </w:rPr>
      </w:pPr>
      <w:r w:rsidRPr="00EC379F">
        <w:rPr>
          <w:rFonts w:ascii="Tahoma" w:hAnsi="Tahoma"/>
          <w:b/>
          <w:highlight w:val="yellow"/>
        </w:rPr>
        <w:t>Final copies of essays and projects should be typed.</w:t>
      </w:r>
      <w:r w:rsidRPr="00EC379F">
        <w:rPr>
          <w:rFonts w:ascii="Tahoma" w:hAnsi="Tahoma"/>
          <w:highlight w:val="yellow"/>
        </w:rPr>
        <w:t xml:space="preserve">  Students should be prepared in advance with appropriate printer supplies/cartridges etc.  Papers may not be submitted via email or flash drive. Prior planning is the key to success.</w:t>
      </w:r>
    </w:p>
    <w:p w14:paraId="552B3756" w14:textId="77777777" w:rsidR="00435456" w:rsidRDefault="00435456" w:rsidP="00435456">
      <w:pPr>
        <w:rPr>
          <w:rFonts w:ascii="Tahoma" w:hAnsi="Tahoma"/>
        </w:rPr>
      </w:pPr>
    </w:p>
    <w:p w14:paraId="75F6AE90" w14:textId="77777777" w:rsidR="00435456" w:rsidRDefault="00435456" w:rsidP="00435456">
      <w:pPr>
        <w:pStyle w:val="BodyText"/>
      </w:pPr>
      <w:r>
        <w:t xml:space="preserve">Each student is requested to contribute to the </w:t>
      </w:r>
      <w:r w:rsidRPr="0003049D">
        <w:rPr>
          <w:highlight w:val="yellow"/>
          <w:u w:val="single"/>
        </w:rPr>
        <w:t>class supplies</w:t>
      </w:r>
      <w:r>
        <w:t>.  These will remain in the classroom and be available for student use during the school day.  Please bring in the following items for classroom use:</w:t>
      </w:r>
    </w:p>
    <w:p w14:paraId="1393BFBA" w14:textId="77777777" w:rsidR="00435456" w:rsidRDefault="00435456" w:rsidP="00435456">
      <w:pPr>
        <w:pStyle w:val="BodyText"/>
      </w:pPr>
    </w:p>
    <w:p w14:paraId="262F0E53" w14:textId="77777777" w:rsidR="00435456" w:rsidRDefault="00435456" w:rsidP="00435456">
      <w:pPr>
        <w:pStyle w:val="BodyText"/>
        <w:rPr>
          <w:b w:val="0"/>
        </w:rPr>
      </w:pPr>
      <w:r>
        <w:tab/>
      </w:r>
      <w:r>
        <w:rPr>
          <w:b w:val="0"/>
        </w:rPr>
        <w:t>(Most of our supplies are still stocked from last semester, but these are the things our class needs.)</w:t>
      </w:r>
      <w:r>
        <w:rPr>
          <w:b w:val="0"/>
        </w:rPr>
        <w:tab/>
      </w:r>
    </w:p>
    <w:p w14:paraId="76455220" w14:textId="77777777" w:rsidR="00435456" w:rsidRDefault="00435456" w:rsidP="00435456">
      <w:pPr>
        <w:pStyle w:val="BodyText"/>
        <w:rPr>
          <w:b w:val="0"/>
        </w:rPr>
      </w:pPr>
    </w:p>
    <w:p w14:paraId="5C6C9CDF" w14:textId="77777777" w:rsidR="00435456" w:rsidRDefault="00435456" w:rsidP="00435456">
      <w:pPr>
        <w:pStyle w:val="BodyText"/>
        <w:rPr>
          <w:b w:val="0"/>
        </w:rPr>
      </w:pPr>
    </w:p>
    <w:p w14:paraId="4DCAEB9B" w14:textId="77777777" w:rsidR="00435456" w:rsidRPr="00F16FE7" w:rsidRDefault="00435456" w:rsidP="00435456">
      <w:pPr>
        <w:pStyle w:val="BodyText"/>
        <w:rPr>
          <w:b w:val="0"/>
        </w:rPr>
      </w:pPr>
      <w:r>
        <w:rPr>
          <w:b w:val="0"/>
        </w:rPr>
        <w:tab/>
      </w:r>
      <w:r w:rsidRPr="00B152A0">
        <w:rPr>
          <w:u w:val="single"/>
        </w:rPr>
        <w:t>1</w:t>
      </w:r>
      <w:r w:rsidRPr="00B152A0">
        <w:rPr>
          <w:u w:val="single"/>
          <w:vertAlign w:val="superscript"/>
        </w:rPr>
        <w:t>st</w:t>
      </w:r>
      <w:r w:rsidRPr="00B152A0">
        <w:rPr>
          <w:u w:val="single"/>
        </w:rPr>
        <w:t xml:space="preserve"> Period:</w:t>
      </w:r>
      <w:r>
        <w:rPr>
          <w:u w:val="single"/>
        </w:rPr>
        <w:t xml:space="preserve">  </w:t>
      </w:r>
      <w:r>
        <w:rPr>
          <w:b w:val="0"/>
        </w:rPr>
        <w:t>2 pkgs. of white note cards, 1 box Kleenex</w:t>
      </w:r>
    </w:p>
    <w:p w14:paraId="7CBD75EB" w14:textId="77777777" w:rsidR="00435456" w:rsidRPr="00B152A0" w:rsidRDefault="00435456" w:rsidP="00435456">
      <w:pPr>
        <w:pStyle w:val="BodyText"/>
      </w:pPr>
    </w:p>
    <w:p w14:paraId="0B61A5B2" w14:textId="77777777" w:rsidR="00435456" w:rsidRPr="00B152A0" w:rsidRDefault="00435456" w:rsidP="00435456">
      <w:pPr>
        <w:pStyle w:val="BodyText"/>
      </w:pPr>
    </w:p>
    <w:p w14:paraId="3C1E51BD" w14:textId="438C6B98" w:rsidR="00435456" w:rsidRPr="00F16FE7" w:rsidRDefault="00435456" w:rsidP="00435456">
      <w:pPr>
        <w:pStyle w:val="BodyText"/>
        <w:rPr>
          <w:b w:val="0"/>
        </w:rPr>
      </w:pPr>
      <w:r w:rsidRPr="00B152A0">
        <w:tab/>
      </w:r>
      <w:r w:rsidRPr="00B152A0">
        <w:rPr>
          <w:u w:val="single"/>
        </w:rPr>
        <w:t>3</w:t>
      </w:r>
      <w:r w:rsidRPr="00B152A0">
        <w:rPr>
          <w:u w:val="single"/>
          <w:vertAlign w:val="superscript"/>
        </w:rPr>
        <w:t>rd</w:t>
      </w:r>
      <w:r w:rsidRPr="00B152A0">
        <w:rPr>
          <w:u w:val="single"/>
        </w:rPr>
        <w:t xml:space="preserve"> Period:</w:t>
      </w:r>
      <w:r>
        <w:rPr>
          <w:u w:val="single"/>
        </w:rPr>
        <w:t xml:space="preserve">  </w:t>
      </w:r>
      <w:r>
        <w:rPr>
          <w:b w:val="0"/>
        </w:rPr>
        <w:t>1 80</w:t>
      </w:r>
      <w:r>
        <w:rPr>
          <w:b w:val="0"/>
        </w:rPr>
        <w:t>-</w:t>
      </w:r>
      <w:r>
        <w:rPr>
          <w:b w:val="0"/>
        </w:rPr>
        <w:t>count Lysol wipes, 1 pkg. white note cards</w:t>
      </w:r>
    </w:p>
    <w:p w14:paraId="7232A2B6" w14:textId="77777777" w:rsidR="00435456" w:rsidRPr="00B152A0" w:rsidRDefault="00435456" w:rsidP="00435456">
      <w:pPr>
        <w:pStyle w:val="BodyText"/>
      </w:pPr>
    </w:p>
    <w:p w14:paraId="1B992544" w14:textId="77777777" w:rsidR="00435456" w:rsidRPr="00B152A0" w:rsidRDefault="00435456" w:rsidP="00435456">
      <w:pPr>
        <w:pStyle w:val="BodyText"/>
      </w:pPr>
    </w:p>
    <w:p w14:paraId="5D377300" w14:textId="77777777" w:rsidR="00435456" w:rsidRPr="00AC2CCF" w:rsidRDefault="00435456" w:rsidP="00435456">
      <w:pPr>
        <w:pStyle w:val="BodyText"/>
        <w:rPr>
          <w:b w:val="0"/>
        </w:rPr>
      </w:pPr>
      <w:r w:rsidRPr="00B152A0">
        <w:tab/>
      </w:r>
      <w:r w:rsidRPr="00B152A0">
        <w:rPr>
          <w:u w:val="single"/>
        </w:rPr>
        <w:t>4</w:t>
      </w:r>
      <w:r w:rsidRPr="00B152A0">
        <w:rPr>
          <w:u w:val="single"/>
          <w:vertAlign w:val="superscript"/>
        </w:rPr>
        <w:t>th</w:t>
      </w:r>
      <w:r w:rsidRPr="00B152A0">
        <w:rPr>
          <w:u w:val="single"/>
        </w:rPr>
        <w:t xml:space="preserve"> Period:</w:t>
      </w:r>
      <w:r>
        <w:rPr>
          <w:u w:val="single"/>
        </w:rPr>
        <w:t xml:space="preserve">  </w:t>
      </w:r>
      <w:r>
        <w:rPr>
          <w:b w:val="0"/>
        </w:rPr>
        <w:t>2 pkgs. of white note cards, 1 roll paper towels OR 1 box Kleenex</w:t>
      </w:r>
    </w:p>
    <w:p w14:paraId="3343A3EA" w14:textId="77777777" w:rsidR="00435456" w:rsidRDefault="00435456" w:rsidP="00435456">
      <w:pPr>
        <w:pStyle w:val="BodyText"/>
        <w:rPr>
          <w:b w:val="0"/>
        </w:rPr>
      </w:pPr>
    </w:p>
    <w:p w14:paraId="44F4047A" w14:textId="77777777" w:rsidR="00435456" w:rsidRDefault="00435456" w:rsidP="00435456">
      <w:pPr>
        <w:pStyle w:val="BodyText"/>
        <w:rPr>
          <w:b w:val="0"/>
        </w:rPr>
      </w:pPr>
    </w:p>
    <w:p w14:paraId="605C8633" w14:textId="77777777" w:rsidR="00435456" w:rsidRDefault="00435456" w:rsidP="00435456">
      <w:pPr>
        <w:pStyle w:val="BodyText"/>
        <w:rPr>
          <w:b w:val="0"/>
        </w:rPr>
      </w:pPr>
      <w:r>
        <w:rPr>
          <w:b w:val="0"/>
        </w:rPr>
        <w:t xml:space="preserve">Thank you in advance for your contribution to our classroom supplies!  </w:t>
      </w:r>
      <w:r w:rsidRPr="00161B18">
        <w:rPr>
          <w:b w:val="0"/>
        </w:rPr>
        <w:sym w:font="Wingdings" w:char="F04A"/>
      </w:r>
    </w:p>
    <w:p w14:paraId="5895301D" w14:textId="77777777" w:rsidR="00435456" w:rsidRDefault="00435456" w:rsidP="00435456">
      <w:pPr>
        <w:pStyle w:val="BodyText"/>
        <w:rPr>
          <w:b w:val="0"/>
        </w:rPr>
      </w:pPr>
    </w:p>
    <w:p w14:paraId="6E639D5A" w14:textId="77777777" w:rsidR="00435456" w:rsidRDefault="00435456" w:rsidP="00435456">
      <w:pPr>
        <w:pStyle w:val="BodyText"/>
        <w:rPr>
          <w:b w:val="0"/>
        </w:rPr>
      </w:pPr>
      <w:r>
        <w:rPr>
          <w:b w:val="0"/>
        </w:rPr>
        <w:tab/>
      </w:r>
      <w:r>
        <w:rPr>
          <w:b w:val="0"/>
        </w:rPr>
        <w:tab/>
      </w:r>
      <w:r>
        <w:rPr>
          <w:b w:val="0"/>
        </w:rPr>
        <w:tab/>
      </w:r>
      <w:r>
        <w:rPr>
          <w:b w:val="0"/>
        </w:rPr>
        <w:tab/>
      </w:r>
      <w:r>
        <w:rPr>
          <w:b w:val="0"/>
        </w:rPr>
        <w:tab/>
      </w:r>
      <w:r>
        <w:rPr>
          <w:b w:val="0"/>
        </w:rPr>
        <w:tab/>
      </w:r>
      <w:r>
        <w:rPr>
          <w:b w:val="0"/>
        </w:rPr>
        <w:tab/>
      </w:r>
    </w:p>
    <w:p w14:paraId="7E987735" w14:textId="77777777" w:rsidR="00435456" w:rsidRPr="00A158D3" w:rsidRDefault="00435456" w:rsidP="00435456">
      <w:pPr>
        <w:pStyle w:val="BodyText"/>
      </w:pPr>
      <w:r>
        <w:t>If possible, it would be most helpful if supplies were brought in by Monday, January 14th.</w:t>
      </w:r>
    </w:p>
    <w:p w14:paraId="3A2233A6" w14:textId="77777777" w:rsidR="00435456" w:rsidRDefault="00435456" w:rsidP="00435456">
      <w:pPr>
        <w:pStyle w:val="BodyText"/>
      </w:pPr>
    </w:p>
    <w:p w14:paraId="4D2449D6" w14:textId="77777777" w:rsidR="00435456" w:rsidRDefault="00435456" w:rsidP="00435456">
      <w:pPr>
        <w:pStyle w:val="BodyText"/>
      </w:pPr>
    </w:p>
    <w:p w14:paraId="04316B1E" w14:textId="77777777" w:rsidR="00435456" w:rsidRDefault="00435456" w:rsidP="00435456">
      <w:pPr>
        <w:pStyle w:val="BodyText"/>
        <w:rPr>
          <w:u w:val="single"/>
        </w:rPr>
      </w:pPr>
      <w:r w:rsidRPr="001A4BA8">
        <w:rPr>
          <w:u w:val="single"/>
        </w:rPr>
        <w:t>BYOT</w:t>
      </w:r>
    </w:p>
    <w:p w14:paraId="76E6FF3D" w14:textId="77777777" w:rsidR="00435456" w:rsidRDefault="00435456" w:rsidP="00435456">
      <w:pPr>
        <w:pStyle w:val="BodyText"/>
        <w:rPr>
          <w:b w:val="0"/>
        </w:rPr>
      </w:pPr>
      <w:r>
        <w:rPr>
          <w:b w:val="0"/>
        </w:rPr>
        <w:t xml:space="preserve">LISD is committed to make learning opportunities available through </w:t>
      </w:r>
      <w:r w:rsidRPr="00642CDF">
        <w:rPr>
          <w:b w:val="0"/>
          <w:i/>
        </w:rPr>
        <w:t>Bring Your Own Technology</w:t>
      </w:r>
      <w:r>
        <w:rPr>
          <w:b w:val="0"/>
          <w:i/>
        </w:rPr>
        <w:t xml:space="preserve">.  </w:t>
      </w:r>
      <w:r>
        <w:rPr>
          <w:b w:val="0"/>
        </w:rPr>
        <w:t xml:space="preserve">It is our goal that students and teachers will collaborate in rich, engaging learning experiences using technology.  Students may bring their own technology (notebooks, smart phones, iPhones, iPads, iPods, MP3 players and e-Readers) and utilize personal electronic communication devices in the classroom </w:t>
      </w:r>
      <w:r w:rsidRPr="006B17BB">
        <w:rPr>
          <w:u w:val="single"/>
        </w:rPr>
        <w:t>when the teacher deems them appropriate for educational purposes</w:t>
      </w:r>
      <w:r>
        <w:rPr>
          <w:b w:val="0"/>
        </w:rPr>
        <w:t>.  All inappropriate and/or non-academic use of personal technology will result in disciplinary consequences.</w:t>
      </w:r>
    </w:p>
    <w:p w14:paraId="16DAC0D9" w14:textId="77777777" w:rsidR="00435456" w:rsidRDefault="00435456" w:rsidP="00435456">
      <w:pPr>
        <w:pStyle w:val="BodyText"/>
        <w:rPr>
          <w:b w:val="0"/>
        </w:rPr>
      </w:pPr>
    </w:p>
    <w:p w14:paraId="6124F7B5" w14:textId="77777777" w:rsidR="00435456" w:rsidRDefault="00435456" w:rsidP="00435456">
      <w:pPr>
        <w:pStyle w:val="BodyText"/>
        <w:rPr>
          <w:b w:val="0"/>
        </w:rPr>
      </w:pPr>
    </w:p>
    <w:p w14:paraId="623FC167" w14:textId="77777777" w:rsidR="00435456" w:rsidRDefault="00435456" w:rsidP="00435456">
      <w:pPr>
        <w:pStyle w:val="BodyText"/>
        <w:rPr>
          <w:u w:val="single"/>
        </w:rPr>
      </w:pPr>
      <w:r w:rsidRPr="00EE0C28">
        <w:rPr>
          <w:u w:val="single"/>
        </w:rPr>
        <w:t>TUTORING TIMES:</w:t>
      </w:r>
    </w:p>
    <w:p w14:paraId="42EB86C7" w14:textId="77777777" w:rsidR="00435456" w:rsidRPr="00707978" w:rsidRDefault="00435456" w:rsidP="00435456">
      <w:pPr>
        <w:pStyle w:val="BodyText"/>
        <w:rPr>
          <w:b w:val="0"/>
          <w:u w:val="single"/>
        </w:rPr>
      </w:pPr>
      <w:r>
        <w:rPr>
          <w:b w:val="0"/>
        </w:rPr>
        <w:tab/>
      </w:r>
      <w:r w:rsidRPr="00707978">
        <w:rPr>
          <w:b w:val="0"/>
          <w:u w:val="single"/>
        </w:rPr>
        <w:t>3rd 9 weeks:</w:t>
      </w:r>
    </w:p>
    <w:p w14:paraId="609E4B85" w14:textId="77777777" w:rsidR="00435456" w:rsidRDefault="00435456" w:rsidP="00435456">
      <w:pPr>
        <w:pStyle w:val="BodyText"/>
        <w:rPr>
          <w:b w:val="0"/>
        </w:rPr>
      </w:pPr>
      <w:r>
        <w:rPr>
          <w:b w:val="0"/>
        </w:rPr>
        <w:tab/>
        <w:t xml:space="preserve">I have duty every morning in the Loft, so I do not have morning tutoring. After school tutoring is available on </w:t>
      </w:r>
    </w:p>
    <w:p w14:paraId="33C4153E" w14:textId="77777777" w:rsidR="00435456" w:rsidRPr="00707978" w:rsidRDefault="00435456" w:rsidP="00435456">
      <w:pPr>
        <w:pStyle w:val="BodyText"/>
        <w:rPr>
          <w:b w:val="0"/>
        </w:rPr>
      </w:pPr>
      <w:r>
        <w:rPr>
          <w:b w:val="0"/>
        </w:rPr>
        <w:tab/>
        <w:t>Monday and Tuesday after school 3:35 – 4:15.</w:t>
      </w:r>
    </w:p>
    <w:p w14:paraId="046FC2E5" w14:textId="77777777" w:rsidR="00435456" w:rsidRPr="00707978" w:rsidRDefault="00435456" w:rsidP="00435456">
      <w:pPr>
        <w:pStyle w:val="BodyText"/>
        <w:rPr>
          <w:b w:val="0"/>
        </w:rPr>
      </w:pPr>
    </w:p>
    <w:p w14:paraId="4E9476B9" w14:textId="77777777" w:rsidR="00435456" w:rsidRPr="00707978" w:rsidRDefault="00435456" w:rsidP="00435456">
      <w:pPr>
        <w:pStyle w:val="BodyText"/>
        <w:rPr>
          <w:b w:val="0"/>
          <w:u w:val="single"/>
        </w:rPr>
      </w:pPr>
      <w:r>
        <w:rPr>
          <w:b w:val="0"/>
        </w:rPr>
        <w:tab/>
      </w:r>
      <w:r w:rsidRPr="00707978">
        <w:rPr>
          <w:b w:val="0"/>
          <w:u w:val="single"/>
        </w:rPr>
        <w:t>4</w:t>
      </w:r>
      <w:r w:rsidRPr="00707978">
        <w:rPr>
          <w:b w:val="0"/>
          <w:u w:val="single"/>
          <w:vertAlign w:val="superscript"/>
        </w:rPr>
        <w:t>th</w:t>
      </w:r>
      <w:r w:rsidRPr="00707978">
        <w:rPr>
          <w:b w:val="0"/>
          <w:u w:val="single"/>
        </w:rPr>
        <w:t xml:space="preserve"> 9 weeks:</w:t>
      </w:r>
    </w:p>
    <w:p w14:paraId="309B8581" w14:textId="77777777" w:rsidR="00435456" w:rsidRDefault="00435456" w:rsidP="00435456">
      <w:pPr>
        <w:pStyle w:val="BodyText"/>
        <w:rPr>
          <w:b w:val="0"/>
        </w:rPr>
      </w:pPr>
      <w:r>
        <w:tab/>
      </w:r>
      <w:r>
        <w:rPr>
          <w:b w:val="0"/>
        </w:rPr>
        <w:t xml:space="preserve">Tuesday Morning </w:t>
      </w:r>
      <w:r>
        <w:rPr>
          <w:b w:val="0"/>
        </w:rPr>
        <w:tab/>
        <w:t>7:45 – 8:15</w:t>
      </w:r>
    </w:p>
    <w:p w14:paraId="595D67B9" w14:textId="77777777" w:rsidR="00435456" w:rsidRDefault="00435456" w:rsidP="00435456">
      <w:pPr>
        <w:pStyle w:val="BodyText"/>
        <w:rPr>
          <w:b w:val="0"/>
        </w:rPr>
      </w:pPr>
      <w:r>
        <w:rPr>
          <w:b w:val="0"/>
        </w:rPr>
        <w:tab/>
        <w:t>Thursday Morning</w:t>
      </w:r>
      <w:r>
        <w:rPr>
          <w:b w:val="0"/>
        </w:rPr>
        <w:tab/>
        <w:t>7:45 – 8:15</w:t>
      </w:r>
    </w:p>
    <w:p w14:paraId="6F611772" w14:textId="77777777" w:rsidR="00435456" w:rsidRPr="00B6553E" w:rsidRDefault="00435456" w:rsidP="00435456">
      <w:pPr>
        <w:pStyle w:val="BodyText"/>
        <w:rPr>
          <w:b w:val="0"/>
        </w:rPr>
      </w:pPr>
      <w:r>
        <w:rPr>
          <w:b w:val="0"/>
        </w:rPr>
        <w:tab/>
        <w:t>After School</w:t>
      </w:r>
      <w:r>
        <w:rPr>
          <w:b w:val="0"/>
        </w:rPr>
        <w:tab/>
      </w:r>
      <w:r>
        <w:rPr>
          <w:b w:val="0"/>
        </w:rPr>
        <w:tab/>
        <w:t>Available most days on M, T, W, and TH after school, by appointment</w:t>
      </w:r>
    </w:p>
    <w:p w14:paraId="7ACD5830" w14:textId="77777777" w:rsidR="00435456" w:rsidRDefault="00435456" w:rsidP="00435456"/>
    <w:p w14:paraId="38B573C1" w14:textId="77777777" w:rsidR="00FF394A" w:rsidRDefault="00435456"/>
    <w:sectPr w:rsidR="00FF394A" w:rsidSect="00976B76">
      <w:pgSz w:w="12240" w:h="15840"/>
      <w:pgMar w:top="245"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6A85"/>
    <w:multiLevelType w:val="hybridMultilevel"/>
    <w:tmpl w:val="76423A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A4204"/>
    <w:multiLevelType w:val="hybridMultilevel"/>
    <w:tmpl w:val="A14662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80C00"/>
    <w:multiLevelType w:val="hybridMultilevel"/>
    <w:tmpl w:val="2FAE7834"/>
    <w:lvl w:ilvl="0" w:tplc="CFF21E1E">
      <w:start w:val="5"/>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E8697F"/>
    <w:multiLevelType w:val="hybridMultilevel"/>
    <w:tmpl w:val="F9721878"/>
    <w:lvl w:ilvl="0" w:tplc="CFF21E1E">
      <w:start w:val="5"/>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56"/>
    <w:rsid w:val="00435456"/>
    <w:rsid w:val="00B932D9"/>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82BB0"/>
  <w15:chartTrackingRefBased/>
  <w15:docId w15:val="{4C934269-8C6F-AA43-B158-009B07D4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456"/>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5456"/>
    <w:pPr>
      <w:keepNext/>
      <w:outlineLvl w:val="0"/>
    </w:pPr>
    <w:rPr>
      <w:rFonts w:ascii="Tahoma" w:hAnsi="Tahoma"/>
      <w:b/>
      <w:sz w:val="24"/>
    </w:rPr>
  </w:style>
  <w:style w:type="paragraph" w:styleId="Heading3">
    <w:name w:val="heading 3"/>
    <w:basedOn w:val="Normal"/>
    <w:next w:val="Normal"/>
    <w:link w:val="Heading3Char"/>
    <w:qFormat/>
    <w:rsid w:val="00435456"/>
    <w:pPr>
      <w:keepNext/>
      <w:outlineLvl w:val="2"/>
    </w:pPr>
    <w:rPr>
      <w:rFonts w:ascii="Tahoma" w:hAnsi="Tahoma"/>
      <w:i/>
    </w:rPr>
  </w:style>
  <w:style w:type="paragraph" w:styleId="Heading4">
    <w:name w:val="heading 4"/>
    <w:basedOn w:val="Normal"/>
    <w:next w:val="Normal"/>
    <w:link w:val="Heading4Char"/>
    <w:qFormat/>
    <w:rsid w:val="00435456"/>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456"/>
    <w:rPr>
      <w:rFonts w:ascii="Tahoma" w:eastAsia="Times New Roman" w:hAnsi="Tahoma" w:cs="Times New Roman"/>
      <w:b/>
      <w:szCs w:val="20"/>
    </w:rPr>
  </w:style>
  <w:style w:type="character" w:customStyle="1" w:styleId="Heading3Char">
    <w:name w:val="Heading 3 Char"/>
    <w:basedOn w:val="DefaultParagraphFont"/>
    <w:link w:val="Heading3"/>
    <w:rsid w:val="00435456"/>
    <w:rPr>
      <w:rFonts w:ascii="Tahoma" w:eastAsia="Times New Roman" w:hAnsi="Tahoma" w:cs="Times New Roman"/>
      <w:i/>
      <w:sz w:val="20"/>
      <w:szCs w:val="20"/>
    </w:rPr>
  </w:style>
  <w:style w:type="character" w:customStyle="1" w:styleId="Heading4Char">
    <w:name w:val="Heading 4 Char"/>
    <w:basedOn w:val="DefaultParagraphFont"/>
    <w:link w:val="Heading4"/>
    <w:rsid w:val="00435456"/>
    <w:rPr>
      <w:rFonts w:ascii="Tahoma" w:eastAsia="Times New Roman" w:hAnsi="Tahoma" w:cs="Times New Roman"/>
      <w:b/>
      <w:sz w:val="20"/>
      <w:szCs w:val="20"/>
    </w:rPr>
  </w:style>
  <w:style w:type="paragraph" w:styleId="Title">
    <w:name w:val="Title"/>
    <w:basedOn w:val="Normal"/>
    <w:link w:val="TitleChar"/>
    <w:qFormat/>
    <w:rsid w:val="00435456"/>
    <w:pPr>
      <w:jc w:val="center"/>
    </w:pPr>
    <w:rPr>
      <w:rFonts w:ascii="Tahoma" w:hAnsi="Tahoma"/>
      <w:b/>
      <w:sz w:val="22"/>
    </w:rPr>
  </w:style>
  <w:style w:type="character" w:customStyle="1" w:styleId="TitleChar">
    <w:name w:val="Title Char"/>
    <w:basedOn w:val="DefaultParagraphFont"/>
    <w:link w:val="Title"/>
    <w:rsid w:val="00435456"/>
    <w:rPr>
      <w:rFonts w:ascii="Tahoma" w:eastAsia="Times New Roman" w:hAnsi="Tahoma" w:cs="Times New Roman"/>
      <w:b/>
      <w:sz w:val="22"/>
      <w:szCs w:val="20"/>
    </w:rPr>
  </w:style>
  <w:style w:type="paragraph" w:styleId="Subtitle">
    <w:name w:val="Subtitle"/>
    <w:basedOn w:val="Normal"/>
    <w:link w:val="SubtitleChar"/>
    <w:qFormat/>
    <w:rsid w:val="00435456"/>
    <w:pPr>
      <w:jc w:val="center"/>
    </w:pPr>
    <w:rPr>
      <w:rFonts w:ascii="Tahoma" w:hAnsi="Tahoma"/>
      <w:b/>
      <w:sz w:val="24"/>
    </w:rPr>
  </w:style>
  <w:style w:type="character" w:customStyle="1" w:styleId="SubtitleChar">
    <w:name w:val="Subtitle Char"/>
    <w:basedOn w:val="DefaultParagraphFont"/>
    <w:link w:val="Subtitle"/>
    <w:rsid w:val="00435456"/>
    <w:rPr>
      <w:rFonts w:ascii="Tahoma" w:eastAsia="Times New Roman" w:hAnsi="Tahoma" w:cs="Times New Roman"/>
      <w:b/>
      <w:szCs w:val="20"/>
    </w:rPr>
  </w:style>
  <w:style w:type="paragraph" w:styleId="BodyText">
    <w:name w:val="Body Text"/>
    <w:basedOn w:val="Normal"/>
    <w:link w:val="BodyTextChar"/>
    <w:rsid w:val="00435456"/>
    <w:rPr>
      <w:rFonts w:ascii="Tahoma" w:hAnsi="Tahoma"/>
      <w:b/>
    </w:rPr>
  </w:style>
  <w:style w:type="character" w:customStyle="1" w:styleId="BodyTextChar">
    <w:name w:val="Body Text Char"/>
    <w:basedOn w:val="DefaultParagraphFont"/>
    <w:link w:val="BodyText"/>
    <w:rsid w:val="00435456"/>
    <w:rPr>
      <w:rFonts w:ascii="Tahoma" w:eastAsia="Times New Roman" w:hAnsi="Tahoma" w:cs="Times New Roman"/>
      <w:b/>
      <w:sz w:val="20"/>
      <w:szCs w:val="20"/>
    </w:rPr>
  </w:style>
  <w:style w:type="character" w:styleId="Hyperlink">
    <w:name w:val="Hyperlink"/>
    <w:basedOn w:val="DefaultParagraphFont"/>
    <w:rsid w:val="00435456"/>
    <w:rPr>
      <w:color w:val="0000FF"/>
      <w:u w:val="single"/>
    </w:rPr>
  </w:style>
  <w:style w:type="paragraph" w:styleId="ListParagraph">
    <w:name w:val="List Paragraph"/>
    <w:basedOn w:val="Normal"/>
    <w:uiPriority w:val="34"/>
    <w:qFormat/>
    <w:rsid w:val="0043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lawenglish.weebly.com" TargetMode="External"/><Relationship Id="rId5" Type="http://schemas.openxmlformats.org/officeDocument/2006/relationships/hyperlink" Target="http://www.noredi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1</cp:revision>
  <dcterms:created xsi:type="dcterms:W3CDTF">2018-12-19T15:03:00Z</dcterms:created>
  <dcterms:modified xsi:type="dcterms:W3CDTF">2018-12-19T15:10:00Z</dcterms:modified>
</cp:coreProperties>
</file>