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996B" w14:textId="77777777" w:rsidR="00B507CA" w:rsidRDefault="009D367C">
      <w:r>
        <w:t>John Smith</w:t>
      </w:r>
      <w:bookmarkStart w:id="0" w:name="_GoBack"/>
      <w:bookmarkEnd w:id="0"/>
    </w:p>
    <w:p w14:paraId="6F814CB3" w14:textId="77777777" w:rsidR="003911A8" w:rsidRDefault="003911A8"/>
    <w:p w14:paraId="4E685D06" w14:textId="77777777" w:rsidR="003911A8" w:rsidRDefault="003911A8">
      <w:r>
        <w:t>Mrs. Greenlaw</w:t>
      </w:r>
    </w:p>
    <w:p w14:paraId="14C57B89" w14:textId="77777777" w:rsidR="003911A8" w:rsidRDefault="003911A8"/>
    <w:p w14:paraId="7720EDC4" w14:textId="77777777" w:rsidR="003911A8" w:rsidRDefault="003911A8">
      <w:r>
        <w:t>Pre AP  Hum – Per 1A</w:t>
      </w:r>
    </w:p>
    <w:p w14:paraId="454E5E7B" w14:textId="77777777" w:rsidR="003911A8" w:rsidRDefault="003911A8"/>
    <w:p w14:paraId="6A8B6C46" w14:textId="77777777" w:rsidR="003911A8" w:rsidRDefault="003911A8">
      <w:r>
        <w:t>4 September 2016</w:t>
      </w:r>
    </w:p>
    <w:p w14:paraId="01C5A03C" w14:textId="77777777" w:rsidR="003911A8" w:rsidRDefault="003911A8"/>
    <w:p w14:paraId="15A0D95E" w14:textId="77777777" w:rsidR="003911A8" w:rsidRDefault="003911A8">
      <w:r>
        <w:tab/>
      </w:r>
      <w:r>
        <w:tab/>
      </w:r>
      <w:r>
        <w:tab/>
      </w:r>
      <w:r>
        <w:tab/>
      </w:r>
      <w:r>
        <w:tab/>
      </w:r>
    </w:p>
    <w:p w14:paraId="56BFAE23" w14:textId="77777777" w:rsidR="003911A8" w:rsidRDefault="003911A8" w:rsidP="003911A8">
      <w:pPr>
        <w:jc w:val="center"/>
      </w:pPr>
      <w:r>
        <w:t>Title</w:t>
      </w:r>
    </w:p>
    <w:p w14:paraId="12884E08" w14:textId="77777777" w:rsidR="003911A8" w:rsidRDefault="003911A8" w:rsidP="003911A8">
      <w:pPr>
        <w:jc w:val="center"/>
      </w:pPr>
    </w:p>
    <w:p w14:paraId="1226502B" w14:textId="77777777" w:rsidR="003911A8" w:rsidRDefault="003911A8" w:rsidP="003911A8">
      <w:r>
        <w:tab/>
        <w:t>Use black or blue ink when writing in class unless I specify that you should be</w:t>
      </w:r>
    </w:p>
    <w:p w14:paraId="62DE2B21" w14:textId="77777777" w:rsidR="003911A8" w:rsidRDefault="003911A8" w:rsidP="003911A8"/>
    <w:p w14:paraId="002982F5" w14:textId="77777777" w:rsidR="003911A8" w:rsidRDefault="003911A8" w:rsidP="003911A8">
      <w:r>
        <w:t xml:space="preserve">typing an assignment.  Whenever typing, you should always double space and use </w:t>
      </w:r>
    </w:p>
    <w:p w14:paraId="5391AF0B" w14:textId="77777777" w:rsidR="003911A8" w:rsidRDefault="003911A8" w:rsidP="003911A8"/>
    <w:p w14:paraId="16F52220" w14:textId="77777777" w:rsidR="003911A8" w:rsidRDefault="003911A8" w:rsidP="003911A8">
      <w:r>
        <w:t xml:space="preserve">size 12 font.  Make sure when you are writing by hand that you take the time to </w:t>
      </w:r>
    </w:p>
    <w:p w14:paraId="552AE16B" w14:textId="77777777" w:rsidR="003911A8" w:rsidRDefault="003911A8" w:rsidP="003911A8"/>
    <w:p w14:paraId="69169DC3" w14:textId="77777777" w:rsidR="003911A8" w:rsidRDefault="003911A8" w:rsidP="003911A8">
      <w:r>
        <w:t>write neatly.</w:t>
      </w:r>
    </w:p>
    <w:p w14:paraId="23AF1E27" w14:textId="77777777" w:rsidR="003911A8" w:rsidRDefault="003911A8" w:rsidP="003911A8"/>
    <w:p w14:paraId="10248F9E" w14:textId="77777777" w:rsidR="003911A8" w:rsidRDefault="003911A8" w:rsidP="003911A8">
      <w:r>
        <w:tab/>
        <w:t>Do not skip lines between paragraphs.  Indenting the beginning of a para-</w:t>
      </w:r>
    </w:p>
    <w:p w14:paraId="65A664E2" w14:textId="77777777" w:rsidR="003911A8" w:rsidRDefault="003911A8" w:rsidP="003911A8"/>
    <w:p w14:paraId="3B790CB1" w14:textId="77777777" w:rsidR="003911A8" w:rsidRDefault="003911A8" w:rsidP="003911A8">
      <w:r>
        <w:t xml:space="preserve">graph is the proper way to signal a new paragraph.  Make sure you have a proper </w:t>
      </w:r>
    </w:p>
    <w:p w14:paraId="2DE8ACEE" w14:textId="77777777" w:rsidR="003911A8" w:rsidRDefault="003911A8" w:rsidP="003911A8"/>
    <w:p w14:paraId="523EFD01" w14:textId="77777777" w:rsidR="003911A8" w:rsidRDefault="003911A8" w:rsidP="003911A8">
      <w:r>
        <w:t xml:space="preserve">heading at the top of your paper.  See the example above.  </w:t>
      </w:r>
    </w:p>
    <w:p w14:paraId="557CE155" w14:textId="77777777" w:rsidR="003911A8" w:rsidRDefault="003911A8" w:rsidP="003911A8">
      <w:r>
        <w:tab/>
      </w:r>
    </w:p>
    <w:p w14:paraId="32DD6F25" w14:textId="77777777" w:rsidR="003911A8" w:rsidRDefault="003911A8" w:rsidP="003911A8">
      <w:r>
        <w:tab/>
        <w:t xml:space="preserve">Other basic writing rules to follow: 1.  Do not use YOU or any of its forms. </w:t>
      </w:r>
    </w:p>
    <w:p w14:paraId="73FD9C2E" w14:textId="77777777" w:rsidR="003911A8" w:rsidRDefault="003911A8" w:rsidP="003911A8"/>
    <w:p w14:paraId="635D8453" w14:textId="77777777" w:rsidR="003911A8" w:rsidRDefault="003911A8" w:rsidP="003911A8">
      <w:r>
        <w:t>(your, you’re, yours)  2.  Do you use “get” or any of its forms.  (got, gets, getting,</w:t>
      </w:r>
    </w:p>
    <w:p w14:paraId="15AA487C" w14:textId="77777777" w:rsidR="003911A8" w:rsidRDefault="003911A8" w:rsidP="003911A8"/>
    <w:p w14:paraId="40AB78D7" w14:textId="77777777" w:rsidR="003911A8" w:rsidRDefault="003911A8" w:rsidP="003911A8">
      <w:r>
        <w:t xml:space="preserve">gotten)  3.  Do not use contractions (don’t – write out do not)   4.  Do not use </w:t>
      </w:r>
    </w:p>
    <w:p w14:paraId="0D47A800" w14:textId="77777777" w:rsidR="003911A8" w:rsidRDefault="003911A8" w:rsidP="003911A8"/>
    <w:p w14:paraId="1104BDF4" w14:textId="77777777" w:rsidR="003911A8" w:rsidRDefault="003911A8" w:rsidP="003911A8">
      <w:r>
        <w:t xml:space="preserve">abbreviations.  That includes the &amp; sign.  5.  Do not use slang, informal language, </w:t>
      </w:r>
    </w:p>
    <w:p w14:paraId="7DF7E4B9" w14:textId="77777777" w:rsidR="003911A8" w:rsidRDefault="003911A8" w:rsidP="003911A8"/>
    <w:p w14:paraId="2A0E780E" w14:textId="77777777" w:rsidR="003911A8" w:rsidRDefault="003911A8" w:rsidP="003911A8">
      <w:r>
        <w:t>or texting.  6.  Do not use words that are unclear such as “things, stuff, a lot, very,</w:t>
      </w:r>
    </w:p>
    <w:p w14:paraId="08208BD4" w14:textId="77777777" w:rsidR="003911A8" w:rsidRDefault="003911A8" w:rsidP="003911A8"/>
    <w:p w14:paraId="63A0F637" w14:textId="77777777" w:rsidR="003911A8" w:rsidRDefault="003911A8" w:rsidP="003911A8">
      <w:r>
        <w:t>and really   7.  Be sure you have complete sentences and a variety in your sentence</w:t>
      </w:r>
    </w:p>
    <w:p w14:paraId="311290A5" w14:textId="77777777" w:rsidR="003911A8" w:rsidRDefault="003911A8" w:rsidP="003911A8"/>
    <w:p w14:paraId="3043DCAA" w14:textId="77777777" w:rsidR="003911A8" w:rsidRDefault="003911A8" w:rsidP="003911A8">
      <w:r>
        <w:t>structure   8.  Be sure to keep verbs in one tense as much as possible.  Literature</w:t>
      </w:r>
    </w:p>
    <w:p w14:paraId="36752D9D" w14:textId="77777777" w:rsidR="003911A8" w:rsidRDefault="003911A8" w:rsidP="003911A8"/>
    <w:p w14:paraId="4863C14B" w14:textId="77777777" w:rsidR="003911A8" w:rsidRDefault="003911A8" w:rsidP="003911A8">
      <w:r>
        <w:t xml:space="preserve">essays are always written in present tense.  9.  Be sure you capitalize where </w:t>
      </w:r>
    </w:p>
    <w:p w14:paraId="35FB2B3F" w14:textId="77777777" w:rsidR="003911A8" w:rsidRDefault="003911A8" w:rsidP="003911A8"/>
    <w:p w14:paraId="7FB6D0EC" w14:textId="77777777" w:rsidR="003911A8" w:rsidRDefault="003911A8" w:rsidP="003911A8">
      <w:r>
        <w:t>appropriate and correct.  10.  Be sure that you use SAT level vocabulary where</w:t>
      </w:r>
    </w:p>
    <w:p w14:paraId="2379E10D" w14:textId="77777777" w:rsidR="003911A8" w:rsidRDefault="003911A8" w:rsidP="003911A8"/>
    <w:p w14:paraId="15BB782E" w14:textId="77777777" w:rsidR="003911A8" w:rsidRDefault="003911A8" w:rsidP="003911A8">
      <w:r>
        <w:t>appropriate  11.  Be sure that you check pronoun and subject/verb agreement</w:t>
      </w:r>
    </w:p>
    <w:p w14:paraId="53FE48FD" w14:textId="77777777" w:rsidR="003911A8" w:rsidRDefault="003911A8" w:rsidP="003911A8"/>
    <w:p w14:paraId="5D42E84D" w14:textId="77777777" w:rsidR="003911A8" w:rsidRDefault="003911A8" w:rsidP="003911A8">
      <w:r>
        <w:t xml:space="preserve">12.  Be sure that you address a specific audience  13.  Be sure to have a topic </w:t>
      </w:r>
    </w:p>
    <w:p w14:paraId="6AD6BC5E" w14:textId="77777777" w:rsidR="003911A8" w:rsidRDefault="003911A8" w:rsidP="003911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Healy 2</w:t>
      </w:r>
    </w:p>
    <w:p w14:paraId="4B055FA7" w14:textId="77777777" w:rsidR="003911A8" w:rsidRDefault="003911A8" w:rsidP="003911A8"/>
    <w:p w14:paraId="28336D19" w14:textId="77777777" w:rsidR="003911A8" w:rsidRDefault="003911A8" w:rsidP="003911A8">
      <w:r>
        <w:t xml:space="preserve">sentence for each body paragraph.  Do not start with a quotation.  14.  Do </w:t>
      </w:r>
    </w:p>
    <w:p w14:paraId="57ED3358" w14:textId="77777777" w:rsidR="003911A8" w:rsidRDefault="003911A8" w:rsidP="003911A8"/>
    <w:p w14:paraId="41D799F3" w14:textId="77777777" w:rsidR="003911A8" w:rsidRDefault="003911A8" w:rsidP="003911A8">
      <w:r>
        <w:t>not end a paragraph with a quotation.  Always analyze each quotation.  15.  Make</w:t>
      </w:r>
    </w:p>
    <w:p w14:paraId="0739D719" w14:textId="77777777" w:rsidR="003911A8" w:rsidRDefault="003911A8" w:rsidP="003911A8"/>
    <w:p w14:paraId="50FD8910" w14:textId="77777777" w:rsidR="003911A8" w:rsidRDefault="003911A8" w:rsidP="003911A8">
      <w:r>
        <w:t>sure that you follow MLA format and punctuation for all quotations.  Use parenthe-</w:t>
      </w:r>
    </w:p>
    <w:p w14:paraId="29800062" w14:textId="77777777" w:rsidR="003911A8" w:rsidRDefault="003911A8" w:rsidP="003911A8"/>
    <w:p w14:paraId="2E9B73B6" w14:textId="77777777" w:rsidR="003911A8" w:rsidRDefault="003911A8" w:rsidP="003911A8">
      <w:r>
        <w:t>tical citations.  Check the rules for these.  16.  Do you have a title for your essay?</w:t>
      </w:r>
    </w:p>
    <w:p w14:paraId="1CB2EB3B" w14:textId="77777777" w:rsidR="003911A8" w:rsidRDefault="003911A8" w:rsidP="003911A8"/>
    <w:p w14:paraId="16F6EF4F" w14:textId="77777777" w:rsidR="003911A8" w:rsidRDefault="003911A8" w:rsidP="003911A8">
      <w:r>
        <w:t>17.  LIMIT passive verbs:  “to be verbs” – is, are, was, were, am, be, being, become,</w:t>
      </w:r>
    </w:p>
    <w:p w14:paraId="1A475802" w14:textId="77777777" w:rsidR="003911A8" w:rsidRDefault="003911A8" w:rsidP="003911A8"/>
    <w:p w14:paraId="3E0801F2" w14:textId="77777777" w:rsidR="003911A8" w:rsidRDefault="003911A8" w:rsidP="003911A8">
      <w:r>
        <w:t>has been, have been, had been, been, and appear, feel, look, and seem(s) as passive</w:t>
      </w:r>
    </w:p>
    <w:p w14:paraId="543F63C0" w14:textId="77777777" w:rsidR="003911A8" w:rsidRDefault="003911A8" w:rsidP="003911A8"/>
    <w:p w14:paraId="1EE2977E" w14:textId="77777777" w:rsidR="003911A8" w:rsidRDefault="003911A8" w:rsidP="003911A8">
      <w:r>
        <w:t>verbs.</w:t>
      </w:r>
    </w:p>
    <w:sectPr w:rsidR="003911A8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A8"/>
    <w:rsid w:val="003911A8"/>
    <w:rsid w:val="009D367C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03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2016-08-07T00:09:00Z</dcterms:created>
  <dcterms:modified xsi:type="dcterms:W3CDTF">2016-08-21T10:41:00Z</dcterms:modified>
</cp:coreProperties>
</file>