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4F5167">
      <w:r>
        <w:tab/>
      </w:r>
      <w:r>
        <w:tab/>
      </w:r>
      <w:r>
        <w:tab/>
      </w:r>
      <w:r>
        <w:tab/>
      </w:r>
      <w:r>
        <w:tab/>
        <w:t>Name ________________________________________________</w:t>
      </w:r>
    </w:p>
    <w:p w:rsidR="004F5167" w:rsidRDefault="004F5167"/>
    <w:p w:rsidR="004F5167" w:rsidRDefault="004F5167">
      <w:pPr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SAT 2 Practice: Complex Sentences with Subordinate Clauses</w:t>
      </w:r>
    </w:p>
    <w:p w:rsidR="004F5167" w:rsidRDefault="004F5167">
      <w:pPr>
        <w:rPr>
          <w:rFonts w:ascii="American Typewriter" w:hAnsi="American Typewriter"/>
          <w:b/>
          <w:u w:val="single"/>
        </w:rPr>
      </w:pPr>
    </w:p>
    <w:p w:rsidR="004F5167" w:rsidRPr="00B2639B" w:rsidRDefault="004F5167">
      <w:pPr>
        <w:rPr>
          <w:rFonts w:ascii="American Typewriter" w:hAnsi="American Typewriter"/>
          <w:i/>
        </w:rPr>
      </w:pPr>
      <w:r w:rsidRPr="004F5167">
        <w:rPr>
          <w:rFonts w:ascii="American Typewriter" w:hAnsi="American Typewriter"/>
          <w:b/>
          <w:u w:val="single"/>
        </w:rPr>
        <w:t>Directions:</w:t>
      </w:r>
      <w:r>
        <w:rPr>
          <w:rFonts w:ascii="American Typewriter" w:hAnsi="American Typewriter"/>
          <w:b/>
        </w:rPr>
        <w:t xml:space="preserve">  </w:t>
      </w:r>
      <w:r w:rsidRPr="004F5167">
        <w:rPr>
          <w:rFonts w:ascii="American Typewriter" w:hAnsi="American Typewriter"/>
        </w:rPr>
        <w:t>Write a complex sentence using the AAAWWUUBBIS word AND the vocabulary word given for each set below.  Yo</w:t>
      </w:r>
      <w:r>
        <w:rPr>
          <w:rFonts w:ascii="American Typewriter" w:hAnsi="American Typewriter"/>
        </w:rPr>
        <w:t>u may have your AAAWWUUBBIS clause</w:t>
      </w:r>
      <w:r w:rsidRPr="004F5167">
        <w:rPr>
          <w:rFonts w:ascii="American Typewriter" w:hAnsi="American Typewriter"/>
        </w:rPr>
        <w:t xml:space="preserve"> at the beginning or the end, but you must have the comma </w:t>
      </w:r>
      <w:r w:rsidRPr="00B2639B">
        <w:rPr>
          <w:rFonts w:ascii="American Typewriter" w:hAnsi="American Typewriter"/>
          <w:i/>
        </w:rPr>
        <w:t>when needed.</w:t>
      </w:r>
    </w:p>
    <w:p w:rsidR="00B2639B" w:rsidRPr="00B2639B" w:rsidRDefault="00B2639B">
      <w:pPr>
        <w:rPr>
          <w:rFonts w:ascii="American Typewriter" w:hAnsi="American Typewriter"/>
          <w:i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after</w:t>
      </w:r>
      <w:proofErr w:type="gramEnd"/>
      <w:r w:rsidRPr="00B2639B">
        <w:rPr>
          <w:rFonts w:ascii="American Typewriter" w:hAnsi="American Typewriter"/>
        </w:rPr>
        <w:t>, amplify)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as</w:t>
      </w:r>
      <w:proofErr w:type="gramEnd"/>
      <w:r w:rsidRPr="00B2639B">
        <w:rPr>
          <w:rFonts w:ascii="American Typewriter" w:hAnsi="American Typewriter"/>
        </w:rPr>
        <w:t>, anterior)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although</w:t>
      </w:r>
      <w:proofErr w:type="gramEnd"/>
      <w:r w:rsidRPr="00B2639B">
        <w:rPr>
          <w:rFonts w:ascii="American Typewriter" w:hAnsi="American Typewriter"/>
        </w:rPr>
        <w:t>, archaic)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while</w:t>
      </w:r>
      <w:proofErr w:type="gramEnd"/>
      <w:r w:rsidRPr="00B2639B">
        <w:rPr>
          <w:rFonts w:ascii="American Typewriter" w:hAnsi="American Typewriter"/>
        </w:rPr>
        <w:t>, arduous)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whenever</w:t>
      </w:r>
      <w:proofErr w:type="gramEnd"/>
      <w:r w:rsidRPr="00B2639B">
        <w:rPr>
          <w:rFonts w:ascii="American Typewriter" w:hAnsi="American Typewriter"/>
        </w:rPr>
        <w:t>, assuage)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since</w:t>
      </w:r>
      <w:proofErr w:type="gramEnd"/>
      <w:r w:rsidRPr="00B2639B">
        <w:rPr>
          <w:rFonts w:ascii="American Typewriter" w:hAnsi="American Typewriter"/>
        </w:rPr>
        <w:t>, atypical)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until</w:t>
      </w:r>
      <w:proofErr w:type="gramEnd"/>
      <w:r w:rsidRPr="00B2639B">
        <w:rPr>
          <w:rFonts w:ascii="American Typewriter" w:hAnsi="American Typewriter"/>
        </w:rPr>
        <w:t>, atrophy)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lastRenderedPageBreak/>
        <w:t>(</w:t>
      </w:r>
      <w:proofErr w:type="gramStart"/>
      <w:r w:rsidRPr="00B2639B">
        <w:rPr>
          <w:rFonts w:ascii="American Typewriter" w:hAnsi="American Typewriter"/>
        </w:rPr>
        <w:t>if</w:t>
      </w:r>
      <w:proofErr w:type="gramEnd"/>
      <w:r w:rsidRPr="00B2639B">
        <w:rPr>
          <w:rFonts w:ascii="American Typewriter" w:hAnsi="American Typewriter"/>
        </w:rPr>
        <w:t>, austere)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before</w:t>
      </w:r>
      <w:proofErr w:type="gramEnd"/>
      <w:r w:rsidRPr="00B2639B">
        <w:rPr>
          <w:rFonts w:ascii="American Typewriter" w:hAnsi="American Typewriter"/>
        </w:rPr>
        <w:t>, asunder)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2639B">
        <w:rPr>
          <w:rFonts w:ascii="American Typewriter" w:hAnsi="American Typewriter"/>
        </w:rPr>
        <w:t>(</w:t>
      </w:r>
      <w:proofErr w:type="gramStart"/>
      <w:r w:rsidRPr="00B2639B">
        <w:rPr>
          <w:rFonts w:ascii="American Typewriter" w:hAnsi="American Typewriter"/>
        </w:rPr>
        <w:t>because</w:t>
      </w:r>
      <w:proofErr w:type="gramEnd"/>
      <w:r w:rsidRPr="00B2639B">
        <w:rPr>
          <w:rFonts w:ascii="American Typewriter" w:hAnsi="American Typewriter"/>
        </w:rPr>
        <w:t>, artisan)</w:t>
      </w:r>
    </w:p>
    <w:p w:rsidR="00B2639B" w:rsidRDefault="00B2639B" w:rsidP="00B2639B">
      <w:pPr>
        <w:ind w:left="360"/>
        <w:rPr>
          <w:rFonts w:ascii="American Typewriter" w:hAnsi="American Typewriter"/>
        </w:rPr>
      </w:pPr>
    </w:p>
    <w:p w:rsidR="00B2639B" w:rsidRPr="00B2639B" w:rsidRDefault="00B2639B" w:rsidP="00B2639B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p w:rsidR="00B2639B" w:rsidRPr="00B2639B" w:rsidRDefault="00B2639B" w:rsidP="00B2639B">
      <w:pPr>
        <w:pStyle w:val="ListParagraph"/>
        <w:rPr>
          <w:rFonts w:ascii="American Typewriter" w:hAnsi="American Typewriter"/>
        </w:rPr>
      </w:pPr>
    </w:p>
    <w:p w:rsidR="004F5167" w:rsidRPr="004F5167" w:rsidRDefault="004F5167">
      <w:pPr>
        <w:rPr>
          <w:rFonts w:ascii="American Typewriter" w:hAnsi="American Typewriter"/>
        </w:rPr>
      </w:pPr>
    </w:p>
    <w:sectPr w:rsidR="004F5167" w:rsidRPr="004F5167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4DC"/>
    <w:multiLevelType w:val="hybridMultilevel"/>
    <w:tmpl w:val="7E3C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7"/>
    <w:rsid w:val="004F5167"/>
    <w:rsid w:val="00B2639B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2017-01-30T21:46:00Z</cp:lastPrinted>
  <dcterms:created xsi:type="dcterms:W3CDTF">2017-01-30T21:46:00Z</dcterms:created>
  <dcterms:modified xsi:type="dcterms:W3CDTF">2017-01-30T21:46:00Z</dcterms:modified>
</cp:coreProperties>
</file>